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3" w:rsidRPr="00763BCF" w:rsidRDefault="00F95AC9" w:rsidP="00632C63">
      <w:pPr>
        <w:suppressAutoHyphens w:val="0"/>
        <w:spacing w:before="100" w:beforeAutospacing="1" w:after="100" w:afterAutospacing="1"/>
        <w:jc w:val="right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763BCF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z</w:t>
      </w:r>
      <w:r w:rsidR="005F0C15" w:rsidRPr="00763BCF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ałącznik nr 9 do S</w:t>
      </w:r>
      <w:r w:rsidR="00632C63" w:rsidRPr="00763BCF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WZ</w:t>
      </w:r>
    </w:p>
    <w:p w:rsidR="00763BCF" w:rsidRDefault="00763BCF" w:rsidP="00763BCF">
      <w:pPr>
        <w:suppressAutoHyphens w:val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lang w:eastAsia="pl-PL"/>
        </w:rPr>
        <w:t>Wykaz osób</w:t>
      </w:r>
    </w:p>
    <w:p w:rsidR="00763BCF" w:rsidRPr="00763BCF" w:rsidRDefault="00763BCF" w:rsidP="00763BCF">
      <w:pPr>
        <w:suppressAutoHyphens w:val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763BCF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skierowanych przez Wykonawcę</w:t>
      </w:r>
    </w:p>
    <w:p w:rsidR="00632C63" w:rsidRDefault="00763BCF" w:rsidP="00763BCF">
      <w:pPr>
        <w:suppressAutoHyphens w:val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763BCF">
        <w:rPr>
          <w:rFonts w:asciiTheme="minorHAnsi" w:hAnsiTheme="minorHAnsi"/>
          <w:b/>
          <w:bCs/>
          <w:sz w:val="24"/>
          <w:szCs w:val="24"/>
          <w:lang w:eastAsia="pl-PL"/>
        </w:rPr>
        <w:t>do realizacji zamówienia</w:t>
      </w:r>
    </w:p>
    <w:p w:rsidR="00763BCF" w:rsidRPr="00763BCF" w:rsidRDefault="00763BCF" w:rsidP="00763BCF">
      <w:pPr>
        <w:suppressAutoHyphens w:val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632C63" w:rsidRPr="00763BCF" w:rsidRDefault="00632C63" w:rsidP="00632C6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763BCF">
        <w:rPr>
          <w:rFonts w:asciiTheme="minorHAnsi" w:hAnsiTheme="minorHAnsi"/>
          <w:b/>
          <w:bCs/>
          <w:sz w:val="24"/>
          <w:szCs w:val="24"/>
        </w:rPr>
        <w:t xml:space="preserve">pn. </w:t>
      </w:r>
      <w:r w:rsidR="00231D84" w:rsidRPr="00763BCF">
        <w:rPr>
          <w:rFonts w:asciiTheme="minorHAnsi" w:hAnsiTheme="minorHAnsi"/>
          <w:b/>
          <w:sz w:val="24"/>
          <w:szCs w:val="24"/>
        </w:rPr>
        <w:t xml:space="preserve">Remont </w:t>
      </w:r>
      <w:r w:rsidR="00763BCF">
        <w:rPr>
          <w:rFonts w:asciiTheme="minorHAnsi" w:hAnsiTheme="minorHAnsi"/>
          <w:b/>
          <w:sz w:val="24"/>
          <w:szCs w:val="24"/>
        </w:rPr>
        <w:t>zaplecza kuchennego w Szko</w:t>
      </w:r>
      <w:r w:rsidR="00B93B0F">
        <w:rPr>
          <w:rFonts w:asciiTheme="minorHAnsi" w:hAnsiTheme="minorHAnsi"/>
          <w:b/>
          <w:sz w:val="24"/>
          <w:szCs w:val="24"/>
        </w:rPr>
        <w:t>le</w:t>
      </w:r>
      <w:bookmarkStart w:id="0" w:name="_GoBack"/>
      <w:bookmarkEnd w:id="0"/>
      <w:r w:rsidR="00763BCF">
        <w:rPr>
          <w:rFonts w:asciiTheme="minorHAnsi" w:hAnsiTheme="minorHAnsi"/>
          <w:b/>
          <w:sz w:val="24"/>
          <w:szCs w:val="24"/>
        </w:rPr>
        <w:t xml:space="preserve"> Podstawowej nr 289 im. Henryka Sienkiewicza w Warszawie.</w:t>
      </w:r>
    </w:p>
    <w:p w:rsidR="00632C63" w:rsidRPr="00763BCF" w:rsidRDefault="00632C63" w:rsidP="00632C63">
      <w:pPr>
        <w:suppressAutoHyphens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5110" w:type="pct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38"/>
        <w:gridCol w:w="3073"/>
        <w:gridCol w:w="1464"/>
        <w:gridCol w:w="2381"/>
      </w:tblGrid>
      <w:tr w:rsidR="00632C63" w:rsidRPr="00763BCF" w:rsidTr="00BC21E4">
        <w:trPr>
          <w:tblCellSpacing w:w="0" w:type="dxa"/>
        </w:trPr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 xml:space="preserve">Imię </w:t>
            </w:r>
            <w:r w:rsidRPr="005E344D">
              <w:rPr>
                <w:rFonts w:asciiTheme="minorHAnsi" w:hAnsiTheme="minorHAnsi"/>
                <w:color w:val="000000"/>
                <w:lang w:eastAsia="pl-PL"/>
              </w:rPr>
              <w:br/>
              <w:t>i nazwisko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>Kwalifikacje zawodowe, zakres uprawnień, specjalność</w:t>
            </w: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bCs/>
              </w:rPr>
            </w:pP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>Planowana funkcja przy realizacji zamówienia</w:t>
            </w: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 xml:space="preserve">Podstawa do dysponowania osobą. </w:t>
            </w:r>
            <w:r w:rsidRPr="005E344D">
              <w:rPr>
                <w:rFonts w:asciiTheme="minorHAnsi" w:hAnsiTheme="minorHAnsi"/>
                <w:b/>
                <w:color w:val="000000"/>
                <w:lang w:eastAsia="pl-PL"/>
              </w:rPr>
              <w:t>Pracownik własny</w:t>
            </w: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>lub</w:t>
            </w:r>
          </w:p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5E344D">
              <w:rPr>
                <w:rFonts w:asciiTheme="minorHAnsi" w:hAnsiTheme="minorHAnsi"/>
                <w:b/>
                <w:color w:val="000000"/>
                <w:lang w:eastAsia="pl-PL"/>
              </w:rPr>
              <w:t>pracownik o</w:t>
            </w:r>
            <w:r w:rsidR="005F0C15" w:rsidRPr="005E344D">
              <w:rPr>
                <w:rFonts w:asciiTheme="minorHAnsi" w:hAnsiTheme="minorHAnsi"/>
                <w:b/>
                <w:color w:val="000000"/>
                <w:lang w:eastAsia="pl-PL"/>
              </w:rPr>
              <w:t>ddany do dyspozycji przez inny P</w:t>
            </w:r>
            <w:r w:rsidRPr="005E344D">
              <w:rPr>
                <w:rFonts w:asciiTheme="minorHAnsi" w:hAnsiTheme="minorHAnsi"/>
                <w:b/>
                <w:color w:val="000000"/>
                <w:lang w:eastAsia="pl-PL"/>
              </w:rPr>
              <w:t>odmiot</w:t>
            </w:r>
          </w:p>
        </w:tc>
      </w:tr>
      <w:tr w:rsidR="00632C63" w:rsidRPr="00763BCF" w:rsidTr="00BC21E4">
        <w:trPr>
          <w:trHeight w:val="1331"/>
          <w:tblCellSpacing w:w="0" w:type="dxa"/>
        </w:trPr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C63" w:rsidRPr="00763BCF" w:rsidRDefault="00632C63" w:rsidP="00BC21E4">
            <w:pPr>
              <w:suppressAutoHyphens w:val="0"/>
              <w:spacing w:before="100" w:beforeAutospacing="1" w:after="100" w:afterAutospacing="1" w:line="363" w:lineRule="atLeast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C63" w:rsidRPr="005E344D" w:rsidRDefault="00632C63" w:rsidP="00BC21E4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>Wskazana osoba posiada uprawnienia budowlane do kierowania robotami budowlanymi w specjalności</w:t>
            </w:r>
          </w:p>
          <w:p w:rsidR="00632C63" w:rsidRPr="005E344D" w:rsidRDefault="00231D84" w:rsidP="00BC21E4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5E344D">
              <w:rPr>
                <w:rFonts w:asciiTheme="minorHAnsi" w:hAnsiTheme="minorHAnsi"/>
                <w:b/>
                <w:color w:val="000000"/>
                <w:lang w:eastAsia="pl-PL"/>
              </w:rPr>
              <w:t>konstrukcyjno-budowlanej</w:t>
            </w:r>
            <w:r w:rsidR="00257F6B"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  <w:r w:rsidR="00257F6B" w:rsidRPr="00257F6B">
              <w:rPr>
                <w:rFonts w:asciiTheme="minorHAnsi" w:hAnsiTheme="minorHAnsi"/>
                <w:color w:val="000000"/>
                <w:lang w:eastAsia="pl-PL"/>
              </w:rPr>
              <w:t>co najmniej w ograniczonym zakresie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C63" w:rsidRPr="005E344D" w:rsidRDefault="00632C63" w:rsidP="00F038B5">
            <w:pPr>
              <w:suppressAutoHyphens w:val="0"/>
              <w:spacing w:before="100" w:beforeAutospacing="1" w:after="100" w:afterAutospacing="1" w:line="363" w:lineRule="atLeast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5E344D">
              <w:rPr>
                <w:rFonts w:asciiTheme="minorHAnsi" w:hAnsiTheme="minorHAnsi"/>
                <w:color w:val="000000"/>
                <w:lang w:eastAsia="pl-PL"/>
              </w:rPr>
              <w:t xml:space="preserve">Kierownik </w:t>
            </w:r>
            <w:r w:rsidR="00F038B5" w:rsidRPr="005E344D">
              <w:rPr>
                <w:rFonts w:asciiTheme="minorHAnsi" w:hAnsiTheme="minorHAnsi"/>
                <w:color w:val="000000"/>
                <w:lang w:eastAsia="pl-PL"/>
              </w:rPr>
              <w:t>budowy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C63" w:rsidRPr="00763BCF" w:rsidRDefault="00632C63" w:rsidP="00BC21E4">
            <w:pPr>
              <w:suppressAutoHyphens w:val="0"/>
              <w:spacing w:before="100" w:beforeAutospacing="1" w:after="100" w:afterAutospacing="1" w:line="363" w:lineRule="atLeast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632C63" w:rsidRPr="00763BCF" w:rsidRDefault="00632C63" w:rsidP="00632C63">
      <w:pPr>
        <w:suppressAutoHyphens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32C63" w:rsidRPr="00763BCF" w:rsidRDefault="00632C63" w:rsidP="00632C63">
      <w:pPr>
        <w:suppressAutoHyphens w:val="0"/>
        <w:jc w:val="both"/>
        <w:rPr>
          <w:rFonts w:asciiTheme="minorHAnsi" w:hAnsiTheme="minorHAnsi"/>
          <w:sz w:val="24"/>
          <w:szCs w:val="24"/>
          <w:highlight w:val="yellow"/>
          <w:lang w:eastAsia="pl-PL"/>
        </w:rPr>
      </w:pPr>
    </w:p>
    <w:p w:rsidR="005F0C15" w:rsidRPr="00763BCF" w:rsidRDefault="00632C63" w:rsidP="005F0C15">
      <w:pPr>
        <w:suppressAutoHyphens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3BCF">
        <w:rPr>
          <w:rFonts w:asciiTheme="minorHAnsi" w:hAnsiTheme="minorHAnsi"/>
          <w:sz w:val="24"/>
          <w:szCs w:val="24"/>
          <w:lang w:eastAsia="pl-PL"/>
        </w:rPr>
        <w:t xml:space="preserve">Z wykazu powinno wynikać spełnianie przez Wykonawcę warunku udziału w postępowaniu w zakresie określonym w </w:t>
      </w:r>
      <w:r w:rsidR="005F0C15" w:rsidRPr="00763BCF">
        <w:rPr>
          <w:rFonts w:asciiTheme="minorHAnsi" w:hAnsiTheme="minorHAnsi"/>
          <w:sz w:val="24"/>
          <w:szCs w:val="24"/>
          <w:lang w:eastAsia="pl-PL"/>
        </w:rPr>
        <w:t>Rozdziale VII pkt 1 ppkt 4 lit. b) SWZ.</w:t>
      </w:r>
    </w:p>
    <w:p w:rsidR="00632C63" w:rsidRPr="00763BCF" w:rsidRDefault="00632C63" w:rsidP="00632C63">
      <w:pPr>
        <w:suppressAutoHyphens w:val="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632C63" w:rsidRPr="00763BCF" w:rsidRDefault="00632C63" w:rsidP="00632C63">
      <w:pPr>
        <w:suppressAutoHyphens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3BCF">
        <w:rPr>
          <w:rFonts w:asciiTheme="minorHAnsi" w:hAnsiTheme="minorHAnsi"/>
          <w:sz w:val="24"/>
          <w:szCs w:val="24"/>
          <w:lang w:eastAsia="pl-PL"/>
        </w:rPr>
        <w:t>W ostatniej kolumnie tabeli Wykonawca powinien precyzyjnie określić (wpisać) podstawę do dysponowania wskazanymi pracownikami:</w:t>
      </w:r>
    </w:p>
    <w:p w:rsidR="00632C63" w:rsidRPr="00763BCF" w:rsidRDefault="00632C63" w:rsidP="00632C63">
      <w:pPr>
        <w:suppressAutoHyphens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3BCF">
        <w:rPr>
          <w:rFonts w:asciiTheme="minorHAnsi" w:hAnsiTheme="minorHAnsi"/>
          <w:sz w:val="24"/>
          <w:szCs w:val="24"/>
          <w:lang w:eastAsia="pl-PL"/>
        </w:rPr>
        <w:t>- pracownik własny: tj. np. - umowa o pracę, umowa zlecenie, umowa o dzieło,</w:t>
      </w:r>
    </w:p>
    <w:p w:rsidR="00632C63" w:rsidRPr="00763BCF" w:rsidRDefault="00632C63" w:rsidP="00632C63">
      <w:pPr>
        <w:suppressAutoHyphens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3BCF">
        <w:rPr>
          <w:rFonts w:asciiTheme="minorHAnsi" w:hAnsiTheme="minorHAnsi"/>
          <w:sz w:val="24"/>
          <w:szCs w:val="24"/>
          <w:lang w:eastAsia="pl-PL"/>
        </w:rPr>
        <w:t xml:space="preserve">- pracownik oddany do dyspozycji przez </w:t>
      </w:r>
      <w:r w:rsidR="005F0C15" w:rsidRPr="00763BCF">
        <w:rPr>
          <w:rFonts w:asciiTheme="minorHAnsi" w:hAnsiTheme="minorHAnsi"/>
          <w:sz w:val="24"/>
          <w:szCs w:val="24"/>
          <w:lang w:eastAsia="pl-PL"/>
        </w:rPr>
        <w:t>inny P</w:t>
      </w:r>
      <w:r w:rsidRPr="00763BCF">
        <w:rPr>
          <w:rFonts w:asciiTheme="minorHAnsi" w:hAnsiTheme="minorHAnsi"/>
          <w:sz w:val="24"/>
          <w:szCs w:val="24"/>
          <w:lang w:eastAsia="pl-PL"/>
        </w:rPr>
        <w:t>odmiot - obowiązek dołączenia pisemnego zobowiązani</w:t>
      </w:r>
      <w:r w:rsidR="005F0C15" w:rsidRPr="00763BCF">
        <w:rPr>
          <w:rFonts w:asciiTheme="minorHAnsi" w:hAnsiTheme="minorHAnsi"/>
          <w:sz w:val="24"/>
          <w:szCs w:val="24"/>
          <w:lang w:eastAsia="pl-PL"/>
        </w:rPr>
        <w:t xml:space="preserve">a Podmiotu udostępniającego osobę, </w:t>
      </w:r>
      <w:r w:rsidRPr="00763BCF">
        <w:rPr>
          <w:rFonts w:asciiTheme="minorHAnsi" w:hAnsiTheme="minorHAnsi"/>
          <w:sz w:val="24"/>
          <w:szCs w:val="24"/>
          <w:lang w:eastAsia="pl-PL"/>
        </w:rPr>
        <w:t xml:space="preserve">zgodnie z treścią </w:t>
      </w:r>
      <w:r w:rsidR="005F0C15" w:rsidRPr="00763BCF">
        <w:rPr>
          <w:rFonts w:asciiTheme="minorHAnsi" w:hAnsiTheme="minorHAnsi"/>
          <w:sz w:val="24"/>
          <w:szCs w:val="24"/>
          <w:lang w:eastAsia="pl-PL"/>
        </w:rPr>
        <w:t>Rozdział</w:t>
      </w:r>
      <w:r w:rsidR="005E344D">
        <w:rPr>
          <w:rFonts w:asciiTheme="minorHAnsi" w:hAnsiTheme="minorHAnsi"/>
          <w:sz w:val="24"/>
          <w:szCs w:val="24"/>
          <w:lang w:eastAsia="pl-PL"/>
        </w:rPr>
        <w:t>u VIII część 2 pkt 2 ppkt 2 lit. f</w:t>
      </w:r>
      <w:r w:rsidR="005F0C15" w:rsidRPr="00763BCF">
        <w:rPr>
          <w:rFonts w:asciiTheme="minorHAnsi" w:hAnsiTheme="minorHAnsi"/>
          <w:sz w:val="24"/>
          <w:szCs w:val="24"/>
          <w:lang w:eastAsia="pl-PL"/>
        </w:rPr>
        <w:t>) SWZ.</w:t>
      </w:r>
    </w:p>
    <w:p w:rsidR="00632C63" w:rsidRPr="00763BCF" w:rsidRDefault="00632C63" w:rsidP="00632C63">
      <w:pPr>
        <w:suppressAutoHyphens w:val="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632C63" w:rsidRPr="00763BCF" w:rsidRDefault="00632C63" w:rsidP="00632C63">
      <w:pPr>
        <w:suppressAutoHyphens w:val="0"/>
        <w:rPr>
          <w:rFonts w:asciiTheme="minorHAnsi" w:hAnsiTheme="minorHAnsi"/>
          <w:sz w:val="24"/>
          <w:szCs w:val="24"/>
          <w:lang w:eastAsia="pl-PL"/>
        </w:rPr>
      </w:pPr>
    </w:p>
    <w:p w:rsidR="0016313A" w:rsidRPr="00763BCF" w:rsidRDefault="00632C63" w:rsidP="005F0C15">
      <w:pPr>
        <w:spacing w:line="240" w:lineRule="atLeast"/>
        <w:ind w:left="12" w:hanging="12"/>
        <w:jc w:val="both"/>
        <w:rPr>
          <w:rFonts w:asciiTheme="minorHAnsi" w:hAnsiTheme="minorHAnsi"/>
          <w:sz w:val="24"/>
          <w:szCs w:val="24"/>
        </w:rPr>
      </w:pPr>
      <w:r w:rsidRPr="00763BCF">
        <w:rPr>
          <w:rFonts w:asciiTheme="minorHAnsi" w:hAnsiTheme="minorHAnsi"/>
          <w:sz w:val="24"/>
          <w:szCs w:val="24"/>
        </w:rPr>
        <w:t>- w przypadku Wykonawców wspólnie ubiegających się o zamówienie podpisuje P</w:t>
      </w:r>
      <w:r w:rsidR="005F0C15" w:rsidRPr="00763BCF">
        <w:rPr>
          <w:rFonts w:asciiTheme="minorHAnsi" w:hAnsiTheme="minorHAnsi"/>
          <w:sz w:val="24"/>
          <w:szCs w:val="24"/>
        </w:rPr>
        <w:t>ełnomocnik lub wszyscy Wykonawcy</w:t>
      </w:r>
    </w:p>
    <w:sectPr w:rsidR="0016313A" w:rsidRPr="00763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05" w:rsidRDefault="00474905" w:rsidP="008E57C2">
      <w:r>
        <w:separator/>
      </w:r>
    </w:p>
  </w:endnote>
  <w:endnote w:type="continuationSeparator" w:id="0">
    <w:p w:rsidR="00474905" w:rsidRDefault="00474905" w:rsidP="008E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05" w:rsidRDefault="00474905" w:rsidP="008E57C2">
      <w:r>
        <w:separator/>
      </w:r>
    </w:p>
  </w:footnote>
  <w:footnote w:type="continuationSeparator" w:id="0">
    <w:p w:rsidR="00474905" w:rsidRDefault="00474905" w:rsidP="008E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C2" w:rsidRDefault="00AD0A3B">
    <w:pPr>
      <w:pStyle w:val="Nagwek"/>
    </w:pPr>
    <w:r w:rsidRPr="00AD0A3B">
      <w:rPr>
        <w:rFonts w:asciiTheme="minorHAnsi" w:hAnsiTheme="minorHAnsi"/>
      </w:rPr>
      <w:t>S289.BI.ZP.26.2.2021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AC"/>
    <w:rsid w:val="000A053D"/>
    <w:rsid w:val="001354AC"/>
    <w:rsid w:val="0016313A"/>
    <w:rsid w:val="00231D84"/>
    <w:rsid w:val="00257F6B"/>
    <w:rsid w:val="00474905"/>
    <w:rsid w:val="005E344D"/>
    <w:rsid w:val="005F0C15"/>
    <w:rsid w:val="00632C63"/>
    <w:rsid w:val="00763BCF"/>
    <w:rsid w:val="008E57C2"/>
    <w:rsid w:val="00AD0A3B"/>
    <w:rsid w:val="00AF7833"/>
    <w:rsid w:val="00B93B0F"/>
    <w:rsid w:val="00CA589D"/>
    <w:rsid w:val="00D920DC"/>
    <w:rsid w:val="00F038B5"/>
    <w:rsid w:val="00F95AC9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5F0C15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val="x-none" w:eastAsia="x-none"/>
    </w:rPr>
  </w:style>
  <w:style w:type="character" w:customStyle="1" w:styleId="NormalnyWebZnak">
    <w:name w:val="Normalny (Web) Znak"/>
    <w:link w:val="NormalnyWeb"/>
    <w:locked/>
    <w:rsid w:val="005F0C15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3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7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7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5F0C15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val="x-none" w:eastAsia="x-none"/>
    </w:rPr>
  </w:style>
  <w:style w:type="character" w:customStyle="1" w:styleId="NormalnyWebZnak">
    <w:name w:val="Normalny (Web) Znak"/>
    <w:link w:val="NormalnyWeb"/>
    <w:locked/>
    <w:rsid w:val="005F0C15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3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7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7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 Tomasz</dc:creator>
  <cp:lastModifiedBy>Łukasz Doliński</cp:lastModifiedBy>
  <cp:revision>8</cp:revision>
  <cp:lastPrinted>2021-03-01T13:02:00Z</cp:lastPrinted>
  <dcterms:created xsi:type="dcterms:W3CDTF">2021-04-30T11:35:00Z</dcterms:created>
  <dcterms:modified xsi:type="dcterms:W3CDTF">2021-05-20T08:47:00Z</dcterms:modified>
</cp:coreProperties>
</file>