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68D" w:rsidRPr="00BE54D6" w:rsidRDefault="00D10252" w:rsidP="00D10252">
      <w:pPr>
        <w:spacing w:after="0" w:line="360" w:lineRule="auto"/>
        <w:jc w:val="center"/>
        <w:rPr>
          <w:rFonts w:ascii="Times New Roman" w:hAnsi="Times New Roman" w:cs="Times New Roman"/>
          <w:b/>
          <w:bCs/>
          <w:sz w:val="24"/>
          <w:szCs w:val="24"/>
        </w:rPr>
      </w:pPr>
      <w:r w:rsidRPr="00BE54D6">
        <w:rPr>
          <w:rFonts w:ascii="Times New Roman" w:hAnsi="Times New Roman" w:cs="Times New Roman"/>
          <w:b/>
          <w:bCs/>
          <w:sz w:val="24"/>
          <w:szCs w:val="24"/>
        </w:rPr>
        <w:t>Milí rodičia, zákonní zástupcovia a deti!</w:t>
      </w:r>
    </w:p>
    <w:p w:rsidR="00D10252" w:rsidRPr="00BE54D6" w:rsidRDefault="00D10252" w:rsidP="00D10252">
      <w:pPr>
        <w:spacing w:after="0" w:line="360" w:lineRule="auto"/>
        <w:jc w:val="center"/>
        <w:rPr>
          <w:rFonts w:ascii="Times New Roman" w:hAnsi="Times New Roman" w:cs="Times New Roman"/>
          <w:sz w:val="24"/>
          <w:szCs w:val="24"/>
        </w:rPr>
      </w:pPr>
    </w:p>
    <w:p w:rsidR="00D10252" w:rsidRPr="00BE54D6" w:rsidRDefault="00D10252" w:rsidP="00D10252">
      <w:pPr>
        <w:spacing w:after="0" w:line="360" w:lineRule="auto"/>
        <w:jc w:val="both"/>
        <w:rPr>
          <w:rFonts w:ascii="Times New Roman" w:hAnsi="Times New Roman" w:cs="Times New Roman"/>
          <w:sz w:val="24"/>
          <w:szCs w:val="24"/>
        </w:rPr>
      </w:pPr>
      <w:r w:rsidRPr="00BE54D6">
        <w:rPr>
          <w:rFonts w:ascii="Times New Roman" w:hAnsi="Times New Roman" w:cs="Times New Roman"/>
          <w:sz w:val="24"/>
          <w:szCs w:val="24"/>
        </w:rPr>
        <w:tab/>
        <w:t>Ako vieme, mimoriadne opatrenia stále pretrvávajú a Vy ste stále uzavretí v karanténe. Prajem Vám veľa síl, aby ste zvládli túto náročnú situáciu</w:t>
      </w:r>
      <w:r w:rsidR="00745E07" w:rsidRPr="00BE54D6">
        <w:rPr>
          <w:rFonts w:ascii="Times New Roman" w:hAnsi="Times New Roman" w:cs="Times New Roman"/>
          <w:sz w:val="24"/>
          <w:szCs w:val="24"/>
        </w:rPr>
        <w:t>.</w:t>
      </w:r>
    </w:p>
    <w:p w:rsidR="00745E07" w:rsidRPr="00BE54D6" w:rsidRDefault="00745E07" w:rsidP="00D10252">
      <w:pPr>
        <w:spacing w:after="0" w:line="360" w:lineRule="auto"/>
        <w:jc w:val="both"/>
        <w:rPr>
          <w:rFonts w:ascii="Times New Roman" w:hAnsi="Times New Roman" w:cs="Times New Roman"/>
          <w:sz w:val="24"/>
          <w:szCs w:val="24"/>
        </w:rPr>
      </w:pPr>
      <w:r w:rsidRPr="00BE54D6">
        <w:rPr>
          <w:rFonts w:ascii="Times New Roman" w:hAnsi="Times New Roman" w:cs="Times New Roman"/>
          <w:sz w:val="24"/>
          <w:szCs w:val="24"/>
        </w:rPr>
        <w:t>Dnes budeme pokračovať druhou časťou Ako sa učiť doma</w:t>
      </w:r>
      <w:r w:rsidR="00614172" w:rsidRPr="00BE54D6">
        <w:rPr>
          <w:rFonts w:ascii="Times New Roman" w:hAnsi="Times New Roman" w:cs="Times New Roman"/>
          <w:sz w:val="24"/>
          <w:szCs w:val="24"/>
        </w:rPr>
        <w:t>. Tu sa dozviete o rôznych skupinách na Facebooku, programoch a aplikáciách, ktoré môžu Vaše deti využívať a uľahčia im domáce učenie. Poďme na to!</w:t>
      </w:r>
    </w:p>
    <w:p w:rsidR="00D10252" w:rsidRPr="00BE54D6" w:rsidRDefault="00D10252" w:rsidP="00D10252">
      <w:pPr>
        <w:spacing w:after="0" w:line="360" w:lineRule="auto"/>
        <w:jc w:val="both"/>
        <w:rPr>
          <w:rFonts w:ascii="Times New Roman" w:hAnsi="Times New Roman" w:cs="Times New Roman"/>
          <w:sz w:val="24"/>
          <w:szCs w:val="24"/>
        </w:rPr>
      </w:pPr>
    </w:p>
    <w:p w:rsidR="00D10252" w:rsidRPr="00BE54D6" w:rsidRDefault="00D10252" w:rsidP="00D10252">
      <w:pPr>
        <w:spacing w:after="0" w:line="360" w:lineRule="auto"/>
        <w:jc w:val="both"/>
        <w:rPr>
          <w:rFonts w:ascii="Times New Roman" w:hAnsi="Times New Roman" w:cs="Times New Roman"/>
          <w:b/>
          <w:bCs/>
          <w:color w:val="111111"/>
          <w:sz w:val="24"/>
          <w:szCs w:val="24"/>
        </w:rPr>
      </w:pPr>
      <w:r w:rsidRPr="00BE54D6">
        <w:rPr>
          <w:rFonts w:ascii="Times New Roman" w:hAnsi="Times New Roman" w:cs="Times New Roman"/>
          <w:b/>
          <w:bCs/>
          <w:color w:val="111111"/>
          <w:sz w:val="24"/>
          <w:szCs w:val="24"/>
        </w:rPr>
        <w:t>Zavretá škola – skupina na Facebooku</w:t>
      </w:r>
    </w:p>
    <w:p w:rsidR="00D10252" w:rsidRPr="00BE54D6" w:rsidRDefault="00D10252" w:rsidP="00D10252">
      <w:pPr>
        <w:pStyle w:val="Normlnywebov"/>
        <w:spacing w:before="0" w:beforeAutospacing="0" w:after="0" w:afterAutospacing="0" w:line="360" w:lineRule="auto"/>
        <w:ind w:firstLine="708"/>
        <w:jc w:val="both"/>
        <w:rPr>
          <w:color w:val="2A2A33"/>
        </w:rPr>
      </w:pPr>
      <w:r w:rsidRPr="00BE54D6">
        <w:rPr>
          <w:color w:val="2A2A33"/>
        </w:rPr>
        <w:t>Cieľom skupiny je navzájom sa povzbudzovať, prinášať zaujímavé nápady, informácie, videá a prepojenia pre tých školákov, rodičov a učiteľov, ktorí teraz náhle zostali doma, lebo školy sú zatvorené. Ukazuje, že aj učenie doma môže byť zábavné a zároveň veľmi efektívne.</w:t>
      </w:r>
    </w:p>
    <w:p w:rsidR="00D10252" w:rsidRPr="00BE54D6" w:rsidRDefault="00D10252" w:rsidP="00D10252">
      <w:pPr>
        <w:pStyle w:val="Normlnywebov"/>
        <w:spacing w:before="0" w:beforeAutospacing="0" w:after="0" w:afterAutospacing="0" w:line="360" w:lineRule="auto"/>
        <w:jc w:val="both"/>
        <w:rPr>
          <w:b/>
          <w:bCs/>
          <w:color w:val="2A2A33"/>
        </w:rPr>
      </w:pPr>
    </w:p>
    <w:p w:rsidR="00D10252" w:rsidRPr="00BE54D6" w:rsidRDefault="00D10252" w:rsidP="00D10252">
      <w:pPr>
        <w:pStyle w:val="Normlnywebov"/>
        <w:spacing w:before="0" w:beforeAutospacing="0" w:after="0" w:afterAutospacing="0" w:line="360" w:lineRule="auto"/>
        <w:jc w:val="both"/>
        <w:rPr>
          <w:b/>
          <w:bCs/>
          <w:color w:val="2A2A33"/>
        </w:rPr>
      </w:pPr>
      <w:r w:rsidRPr="00BE54D6">
        <w:rPr>
          <w:b/>
          <w:bCs/>
          <w:color w:val="2A2A33"/>
        </w:rPr>
        <w:t xml:space="preserve">O2 Radostná škola s Danielom </w:t>
      </w:r>
      <w:proofErr w:type="spellStart"/>
      <w:r w:rsidRPr="00BE54D6">
        <w:rPr>
          <w:b/>
          <w:bCs/>
          <w:color w:val="2A2A33"/>
        </w:rPr>
        <w:t>Hevierom</w:t>
      </w:r>
      <w:proofErr w:type="spellEnd"/>
    </w:p>
    <w:p w:rsidR="00D10252" w:rsidRPr="00BE54D6" w:rsidRDefault="00D10252" w:rsidP="00D10252">
      <w:pPr>
        <w:pStyle w:val="Normlnywebov"/>
        <w:spacing w:before="0" w:beforeAutospacing="0" w:after="0" w:afterAutospacing="0" w:line="360" w:lineRule="auto"/>
        <w:ind w:firstLine="708"/>
        <w:jc w:val="both"/>
        <w:rPr>
          <w:color w:val="2A2A33"/>
        </w:rPr>
      </w:pPr>
      <w:r w:rsidRPr="00BE54D6">
        <w:rPr>
          <w:color w:val="2A2A33"/>
        </w:rPr>
        <w:t xml:space="preserve">Facebooková platforma spisovateľa a pedagóga Daniela </w:t>
      </w:r>
      <w:proofErr w:type="spellStart"/>
      <w:r w:rsidRPr="00BE54D6">
        <w:rPr>
          <w:color w:val="2A2A33"/>
        </w:rPr>
        <w:t>Heviera</w:t>
      </w:r>
      <w:proofErr w:type="spellEnd"/>
      <w:r w:rsidRPr="00BE54D6">
        <w:rPr>
          <w:color w:val="2A2A33"/>
        </w:rPr>
        <w:t>, ktorý poskytuje pedagógom impulzy, inšpirácie, nápady, rady, svoje know-how, ako inovatívne, kreatívne a s radosťou vzdelávať žiakov základných a študentov stredných škôl v slovenskom jazyku, literatúre, ale aj iných humanitných predmetoch, ako spájať vzdelávanie so životom, ako naučiť deti a mladých ľudí láske k poznaniu, ako prepájať obsah vzdelávania s ich aktuálnym postavením.</w:t>
      </w:r>
    </w:p>
    <w:p w:rsidR="00D10252" w:rsidRPr="00BE54D6" w:rsidRDefault="00D10252" w:rsidP="00D10252">
      <w:pPr>
        <w:pStyle w:val="Normlnywebov"/>
        <w:spacing w:before="0" w:beforeAutospacing="0" w:after="0" w:afterAutospacing="0" w:line="360" w:lineRule="auto"/>
        <w:jc w:val="both"/>
        <w:rPr>
          <w:b/>
          <w:bCs/>
          <w:color w:val="2A2A33"/>
        </w:rPr>
      </w:pPr>
    </w:p>
    <w:p w:rsidR="00D10252" w:rsidRPr="00BE54D6" w:rsidRDefault="00D10252" w:rsidP="00D10252">
      <w:pPr>
        <w:pStyle w:val="Normlnywebov"/>
        <w:spacing w:before="0" w:beforeAutospacing="0" w:after="0" w:afterAutospacing="0" w:line="360" w:lineRule="auto"/>
        <w:jc w:val="both"/>
        <w:rPr>
          <w:b/>
          <w:bCs/>
          <w:color w:val="2A2A33"/>
        </w:rPr>
      </w:pPr>
      <w:r w:rsidRPr="00BE54D6">
        <w:rPr>
          <w:b/>
          <w:bCs/>
          <w:color w:val="2A2A33"/>
        </w:rPr>
        <w:t>Študentky špeciálnej pedagogiky učia prvákov, prváčky a žiakov s DYS – skupina na Facebooku</w:t>
      </w:r>
    </w:p>
    <w:p w:rsidR="00D10252" w:rsidRDefault="00D10252" w:rsidP="00D10252">
      <w:pPr>
        <w:pStyle w:val="Normlnywebov"/>
        <w:spacing w:before="0" w:beforeAutospacing="0" w:after="0" w:afterAutospacing="0" w:line="360" w:lineRule="auto"/>
        <w:ind w:firstLine="708"/>
        <w:jc w:val="both"/>
        <w:rPr>
          <w:color w:val="2A2A33"/>
        </w:rPr>
      </w:pPr>
      <w:r w:rsidRPr="00BE54D6">
        <w:rPr>
          <w:color w:val="2A2A33"/>
        </w:rPr>
        <w:t>Cieľom skupiny je pomáhať pri učení online začínajúcim školákom a školáčkam, ako aj deťom, ktoré majú ťažkosti v učení pre vývinové poruchy učenia. Skupina je zložená z aktívnych študentiek a študentov špeciálnej pedagogiky, ktorí sa takto rozhodli pomáhať v kritickom období deťom, ktoré to najviac potrebujú.</w:t>
      </w:r>
    </w:p>
    <w:p w:rsidR="00BE54D6" w:rsidRPr="00BE54D6" w:rsidRDefault="00BE54D6" w:rsidP="00D10252">
      <w:pPr>
        <w:pStyle w:val="Normlnywebov"/>
        <w:spacing w:before="0" w:beforeAutospacing="0" w:after="0" w:afterAutospacing="0" w:line="360" w:lineRule="auto"/>
        <w:ind w:firstLine="708"/>
        <w:jc w:val="both"/>
        <w:rPr>
          <w:color w:val="2A2A33"/>
        </w:rPr>
      </w:pPr>
    </w:p>
    <w:p w:rsidR="00D10252" w:rsidRPr="00BE54D6" w:rsidRDefault="00D10252" w:rsidP="00D10252">
      <w:pPr>
        <w:spacing w:after="0" w:line="360" w:lineRule="auto"/>
        <w:jc w:val="both"/>
        <w:rPr>
          <w:rFonts w:ascii="Times New Roman" w:hAnsi="Times New Roman" w:cs="Times New Roman"/>
          <w:b/>
          <w:bCs/>
          <w:color w:val="111111"/>
          <w:sz w:val="24"/>
          <w:szCs w:val="24"/>
        </w:rPr>
      </w:pPr>
      <w:r w:rsidRPr="00BE54D6">
        <w:rPr>
          <w:rFonts w:ascii="Times New Roman" w:hAnsi="Times New Roman" w:cs="Times New Roman"/>
          <w:b/>
          <w:bCs/>
          <w:color w:val="111111"/>
          <w:sz w:val="24"/>
          <w:szCs w:val="24"/>
        </w:rPr>
        <w:t xml:space="preserve">Program </w:t>
      </w:r>
      <w:proofErr w:type="spellStart"/>
      <w:r w:rsidRPr="00BE54D6">
        <w:rPr>
          <w:rFonts w:ascii="Times New Roman" w:hAnsi="Times New Roman" w:cs="Times New Roman"/>
          <w:b/>
          <w:bCs/>
          <w:color w:val="111111"/>
          <w:sz w:val="24"/>
          <w:szCs w:val="24"/>
        </w:rPr>
        <w:t>ImO</w:t>
      </w:r>
      <w:proofErr w:type="spellEnd"/>
    </w:p>
    <w:p w:rsidR="00D10252" w:rsidRPr="00BE54D6" w:rsidRDefault="00D10252" w:rsidP="00D10252">
      <w:pPr>
        <w:spacing w:after="0" w:line="360" w:lineRule="auto"/>
        <w:ind w:firstLine="708"/>
        <w:jc w:val="both"/>
        <w:rPr>
          <w:rFonts w:ascii="Times New Roman" w:hAnsi="Times New Roman" w:cs="Times New Roman"/>
          <w:color w:val="2A2A33"/>
          <w:sz w:val="24"/>
          <w:szCs w:val="24"/>
        </w:rPr>
      </w:pPr>
      <w:r w:rsidRPr="00BE54D6">
        <w:rPr>
          <w:rFonts w:ascii="Times New Roman" w:hAnsi="Times New Roman" w:cs="Times New Roman"/>
          <w:sz w:val="24"/>
          <w:szCs w:val="24"/>
          <w:shd w:val="clear" w:color="auto" w:fill="FFFFFF"/>
        </w:rPr>
        <w:t xml:space="preserve">Na učenie môžete využiť napríklad </w:t>
      </w:r>
      <w:r w:rsidRPr="00BE54D6">
        <w:rPr>
          <w:rFonts w:ascii="Times New Roman" w:hAnsi="Times New Roman" w:cs="Times New Roman"/>
          <w:i/>
          <w:iCs/>
          <w:sz w:val="24"/>
          <w:szCs w:val="24"/>
          <w:shd w:val="clear" w:color="auto" w:fill="FFFFFF"/>
        </w:rPr>
        <w:t xml:space="preserve">program </w:t>
      </w:r>
      <w:proofErr w:type="spellStart"/>
      <w:r w:rsidRPr="00BE54D6">
        <w:rPr>
          <w:rFonts w:ascii="Times New Roman" w:hAnsi="Times New Roman" w:cs="Times New Roman"/>
          <w:i/>
          <w:iCs/>
          <w:sz w:val="24"/>
          <w:szCs w:val="24"/>
          <w:shd w:val="clear" w:color="auto" w:fill="FFFFFF"/>
        </w:rPr>
        <w:t>ImO</w:t>
      </w:r>
      <w:proofErr w:type="spellEnd"/>
      <w:r w:rsidRPr="00BE54D6">
        <w:rPr>
          <w:rFonts w:ascii="Times New Roman" w:hAnsi="Times New Roman" w:cs="Times New Roman"/>
          <w:sz w:val="24"/>
          <w:szCs w:val="24"/>
          <w:shd w:val="clear" w:color="auto" w:fill="FFFFFF"/>
        </w:rPr>
        <w:t>. Tento p</w:t>
      </w:r>
      <w:r w:rsidRPr="00BE54D6">
        <w:rPr>
          <w:rFonts w:ascii="Times New Roman" w:hAnsi="Times New Roman" w:cs="Times New Roman"/>
          <w:color w:val="2A2A33"/>
          <w:sz w:val="24"/>
          <w:szCs w:val="24"/>
        </w:rPr>
        <w:t xml:space="preserve">rogram </w:t>
      </w:r>
      <w:proofErr w:type="spellStart"/>
      <w:r w:rsidRPr="00BE54D6">
        <w:rPr>
          <w:rFonts w:ascii="Times New Roman" w:hAnsi="Times New Roman" w:cs="Times New Roman"/>
          <w:color w:val="2A2A33"/>
          <w:sz w:val="24"/>
          <w:szCs w:val="24"/>
        </w:rPr>
        <w:t>ImO</w:t>
      </w:r>
      <w:proofErr w:type="spellEnd"/>
      <w:r w:rsidRPr="00BE54D6">
        <w:rPr>
          <w:rFonts w:ascii="Times New Roman" w:hAnsi="Times New Roman" w:cs="Times New Roman"/>
          <w:color w:val="2A2A33"/>
          <w:sz w:val="24"/>
          <w:szCs w:val="24"/>
        </w:rPr>
        <w:t xml:space="preserve"> (online hra) sa využíva na veľa MŠ a ZŠ. Výborne pomáha deťom: integrovaným, s poruchami učenia či správania, s problémami s učením. Na anglických slovíčkach si deti precvičujú techniky učenia, ktoré v škole denno-denne využívajú.</w:t>
      </w:r>
    </w:p>
    <w:p w:rsidR="00D10252" w:rsidRPr="00BE54D6" w:rsidRDefault="00D10252" w:rsidP="00D10252">
      <w:pPr>
        <w:pStyle w:val="Normlnywebov"/>
        <w:spacing w:before="0" w:beforeAutospacing="0" w:after="0" w:afterAutospacing="0" w:line="420" w:lineRule="atLeast"/>
        <w:ind w:firstLine="708"/>
        <w:jc w:val="both"/>
        <w:rPr>
          <w:color w:val="2A2A33"/>
        </w:rPr>
      </w:pPr>
      <w:r w:rsidRPr="00BE54D6">
        <w:rPr>
          <w:rStyle w:val="Vrazn"/>
          <w:b w:val="0"/>
          <w:bCs w:val="0"/>
          <w:color w:val="000000"/>
          <w:shd w:val="clear" w:color="auto" w:fill="FFFFFF"/>
        </w:rPr>
        <w:lastRenderedPageBreak/>
        <w:t>Cieľom programu je naučiť sa, ako sa učiť. V programe deti získavajú návyky pre samostatné a efektívne učenie sa.</w:t>
      </w:r>
      <w:r w:rsidRPr="00BE54D6">
        <w:rPr>
          <w:color w:val="000000"/>
          <w:shd w:val="clear" w:color="auto" w:fill="FFFFFF"/>
        </w:rPr>
        <w:t> Precvičujú si techniky, ako čítanie a počúvanie textu s porozumením, tvorenie i dedukciu. Výrazne sa zlepšujú v sústredení, predstavivosti, priestorovom videní, komunikácii a kreativite. Lepšie pracujú s pamäťou a informáciami. </w:t>
      </w:r>
    </w:p>
    <w:p w:rsidR="00D10252" w:rsidRPr="00BE54D6" w:rsidRDefault="00D10252" w:rsidP="00D10252">
      <w:pPr>
        <w:pStyle w:val="Normlnywebov"/>
        <w:spacing w:before="0" w:beforeAutospacing="0" w:after="0" w:afterAutospacing="0" w:line="420" w:lineRule="atLeast"/>
        <w:ind w:firstLine="708"/>
        <w:jc w:val="both"/>
        <w:rPr>
          <w:color w:val="2A2A33"/>
        </w:rPr>
      </w:pPr>
      <w:r w:rsidRPr="00BE54D6">
        <w:rPr>
          <w:color w:val="2A2A33"/>
        </w:rPr>
        <w:t xml:space="preserve">S programom pracujú aj deti či učitelia bez znalostí anglického jazyka. </w:t>
      </w:r>
    </w:p>
    <w:p w:rsidR="00D10252" w:rsidRPr="00BE54D6" w:rsidRDefault="00D10252" w:rsidP="00D10252">
      <w:pPr>
        <w:pStyle w:val="Normlnywebov"/>
        <w:spacing w:before="0" w:beforeAutospacing="0" w:after="0" w:afterAutospacing="0" w:line="420" w:lineRule="atLeast"/>
        <w:jc w:val="both"/>
        <w:rPr>
          <w:color w:val="2A2A33"/>
        </w:rPr>
      </w:pPr>
      <w:r w:rsidRPr="00BE54D6">
        <w:rPr>
          <w:color w:val="2A2A33"/>
        </w:rPr>
        <w:t>Ako hrať hru a čo vám prinesie nájdete vo videách: </w:t>
      </w:r>
      <w:hyperlink r:id="rId4" w:anchor="galeria" w:tgtFrame="_blank" w:history="1">
        <w:r w:rsidRPr="00BE54D6">
          <w:rPr>
            <w:rStyle w:val="Hypertextovprepojenie"/>
            <w:color w:val="08457B"/>
          </w:rPr>
          <w:t>http://imo.sr/#galeria</w:t>
        </w:r>
      </w:hyperlink>
      <w:r w:rsidRPr="00BE54D6">
        <w:rPr>
          <w:color w:val="2A2A33"/>
        </w:rPr>
        <w:t>. Stačí 10 – 15 minút denne (podľa ich vlastného uváženia).</w:t>
      </w:r>
    </w:p>
    <w:p w:rsidR="00D10252" w:rsidRPr="00BE54D6" w:rsidRDefault="00D10252" w:rsidP="00D10252">
      <w:pPr>
        <w:pStyle w:val="Normlnywebov"/>
        <w:spacing w:before="0" w:beforeAutospacing="0" w:after="0" w:afterAutospacing="0" w:line="420" w:lineRule="atLeast"/>
        <w:jc w:val="both"/>
        <w:rPr>
          <w:color w:val="2A2A33"/>
        </w:rPr>
      </w:pPr>
      <w:r w:rsidRPr="00BE54D6">
        <w:rPr>
          <w:color w:val="2A2A33"/>
        </w:rPr>
        <w:t>Prihlásenie do hry:</w:t>
      </w:r>
    </w:p>
    <w:p w:rsidR="00D10252" w:rsidRPr="00BE54D6" w:rsidRDefault="00D10252" w:rsidP="00D10252">
      <w:pPr>
        <w:pStyle w:val="Normlnywebov"/>
        <w:spacing w:before="0" w:beforeAutospacing="0" w:after="0" w:afterAutospacing="0" w:line="420" w:lineRule="atLeast"/>
        <w:jc w:val="both"/>
        <w:rPr>
          <w:color w:val="2A2A33"/>
        </w:rPr>
      </w:pPr>
      <w:r w:rsidRPr="00BE54D6">
        <w:rPr>
          <w:color w:val="2A2A33"/>
        </w:rPr>
        <w:t xml:space="preserve">Kliknite na </w:t>
      </w:r>
      <w:proofErr w:type="spellStart"/>
      <w:r w:rsidRPr="00BE54D6">
        <w:rPr>
          <w:color w:val="2A2A33"/>
        </w:rPr>
        <w:t>link</w:t>
      </w:r>
      <w:proofErr w:type="spellEnd"/>
      <w:r w:rsidRPr="00BE54D6">
        <w:rPr>
          <w:color w:val="2A2A33"/>
        </w:rPr>
        <w:t xml:space="preserve">  </w:t>
      </w:r>
      <w:hyperlink r:id="rId5" w:tgtFrame="_blank" w:history="1">
        <w:r w:rsidRPr="00BE54D6">
          <w:rPr>
            <w:rStyle w:val="Hypertextovprepojenie"/>
            <w:color w:val="08457B"/>
          </w:rPr>
          <w:t>http://hra.imo.sr/sign/</w:t>
        </w:r>
      </w:hyperlink>
      <w:r w:rsidRPr="00BE54D6">
        <w:rPr>
          <w:color w:val="2A2A33"/>
        </w:rPr>
        <w:t>, zaregistrujte sa a do 24 hodín máte aktivovaný prístup zdarma.</w:t>
      </w:r>
    </w:p>
    <w:p w:rsidR="00D10252" w:rsidRPr="00BE54D6" w:rsidRDefault="00D10252" w:rsidP="00D10252">
      <w:pPr>
        <w:pStyle w:val="Normlnywebov"/>
        <w:spacing w:before="0" w:beforeAutospacing="0" w:after="0" w:afterAutospacing="0" w:line="360" w:lineRule="auto"/>
        <w:jc w:val="both"/>
        <w:rPr>
          <w:b/>
          <w:bCs/>
          <w:color w:val="2A2A33"/>
        </w:rPr>
      </w:pPr>
    </w:p>
    <w:p w:rsidR="00D10252" w:rsidRPr="00BE54D6" w:rsidRDefault="00D10252" w:rsidP="00D10252">
      <w:pPr>
        <w:pStyle w:val="Normlnywebov"/>
        <w:spacing w:before="0" w:beforeAutospacing="0" w:after="0" w:afterAutospacing="0" w:line="360" w:lineRule="auto"/>
        <w:jc w:val="both"/>
        <w:rPr>
          <w:b/>
          <w:bCs/>
          <w:color w:val="2A2A33"/>
        </w:rPr>
      </w:pPr>
      <w:r w:rsidRPr="00BE54D6">
        <w:rPr>
          <w:b/>
          <w:bCs/>
          <w:color w:val="2A2A33"/>
        </w:rPr>
        <w:t>Aplikácie na mobile, tablete</w:t>
      </w:r>
    </w:p>
    <w:p w:rsidR="00D10252" w:rsidRPr="00BE54D6" w:rsidRDefault="00D10252" w:rsidP="00D10252">
      <w:pPr>
        <w:pStyle w:val="Normlnywebov"/>
        <w:spacing w:before="0" w:beforeAutospacing="0" w:after="0" w:afterAutospacing="0" w:line="360" w:lineRule="auto"/>
        <w:jc w:val="both"/>
        <w:rPr>
          <w:color w:val="2A2A33"/>
        </w:rPr>
      </w:pPr>
      <w:r w:rsidRPr="00BE54D6">
        <w:rPr>
          <w:color w:val="2A2A33"/>
        </w:rPr>
        <w:tab/>
        <w:t xml:space="preserve">Keď Vaše deti majú mobily, tablety, môžete im stiahnuť aplikácie, v ktorých si budú opakovať matematiku – na Obchod </w:t>
      </w:r>
      <w:proofErr w:type="spellStart"/>
      <w:r w:rsidRPr="00BE54D6">
        <w:rPr>
          <w:color w:val="2A2A33"/>
        </w:rPr>
        <w:t>play</w:t>
      </w:r>
      <w:proofErr w:type="spellEnd"/>
      <w:r w:rsidRPr="00BE54D6">
        <w:rPr>
          <w:color w:val="2A2A33"/>
        </w:rPr>
        <w:t xml:space="preserve"> nájdete Matematika pre deti, Násobilka. Takisto na opakovanie slovenského jazyka si stiahnite aplikáciu Slovenská gramatika,  na precvičovanie výslovnosti aplikáciu Logopédia. Niektoré aplikácie sú platené, ale dajú sa nájsť aj neplatené verzie.</w:t>
      </w:r>
    </w:p>
    <w:p w:rsidR="00D10252" w:rsidRPr="00BE54D6" w:rsidRDefault="00D10252" w:rsidP="00D10252">
      <w:pPr>
        <w:spacing w:after="0" w:line="360" w:lineRule="auto"/>
        <w:rPr>
          <w:sz w:val="24"/>
          <w:szCs w:val="24"/>
        </w:rPr>
      </w:pPr>
    </w:p>
    <w:p w:rsidR="00D10252" w:rsidRPr="00BE54D6" w:rsidRDefault="00D10252" w:rsidP="00D10252">
      <w:pPr>
        <w:spacing w:after="0" w:line="360" w:lineRule="auto"/>
        <w:rPr>
          <w:sz w:val="24"/>
          <w:szCs w:val="24"/>
        </w:rPr>
      </w:pPr>
    </w:p>
    <w:p w:rsidR="00D10252" w:rsidRPr="00BE54D6" w:rsidRDefault="00D10252" w:rsidP="00D10252">
      <w:pPr>
        <w:spacing w:after="0" w:line="360" w:lineRule="auto"/>
        <w:jc w:val="both"/>
        <w:rPr>
          <w:rFonts w:ascii="Times New Roman" w:hAnsi="Times New Roman" w:cs="Times New Roman"/>
          <w:sz w:val="24"/>
          <w:szCs w:val="24"/>
        </w:rPr>
      </w:pPr>
      <w:r w:rsidRPr="00BE54D6">
        <w:rPr>
          <w:rFonts w:ascii="Times New Roman" w:hAnsi="Times New Roman" w:cs="Times New Roman"/>
          <w:sz w:val="24"/>
          <w:szCs w:val="24"/>
        </w:rPr>
        <w:t>Verím, že</w:t>
      </w:r>
      <w:r w:rsidR="00614172" w:rsidRPr="00BE54D6">
        <w:rPr>
          <w:rFonts w:ascii="Times New Roman" w:hAnsi="Times New Roman" w:cs="Times New Roman"/>
          <w:sz w:val="24"/>
          <w:szCs w:val="24"/>
        </w:rPr>
        <w:t xml:space="preserve"> Vám </w:t>
      </w:r>
      <w:r w:rsidRPr="00BE54D6">
        <w:rPr>
          <w:rFonts w:ascii="Times New Roman" w:hAnsi="Times New Roman" w:cs="Times New Roman"/>
          <w:sz w:val="24"/>
          <w:szCs w:val="24"/>
        </w:rPr>
        <w:t>tieto informácie aspoň trochu pomôžu pri domácom učení s deťmi. Prajem Vám veľa zdravia.</w:t>
      </w:r>
    </w:p>
    <w:p w:rsidR="00D10252" w:rsidRPr="00BE54D6" w:rsidRDefault="00D10252" w:rsidP="00D10252">
      <w:pPr>
        <w:spacing w:after="0" w:line="360" w:lineRule="auto"/>
        <w:jc w:val="both"/>
        <w:rPr>
          <w:rFonts w:ascii="Times New Roman" w:hAnsi="Times New Roman" w:cs="Times New Roman"/>
          <w:sz w:val="24"/>
          <w:szCs w:val="24"/>
        </w:rPr>
      </w:pPr>
    </w:p>
    <w:p w:rsidR="00D10252" w:rsidRPr="00BE54D6" w:rsidRDefault="00D10252" w:rsidP="00D10252">
      <w:pPr>
        <w:spacing w:after="0" w:line="360" w:lineRule="auto"/>
        <w:jc w:val="both"/>
        <w:rPr>
          <w:rFonts w:ascii="Times New Roman" w:hAnsi="Times New Roman" w:cs="Times New Roman"/>
          <w:sz w:val="24"/>
          <w:szCs w:val="24"/>
        </w:rPr>
      </w:pPr>
      <w:r w:rsidRPr="00BE54D6">
        <w:rPr>
          <w:rFonts w:ascii="Times New Roman" w:hAnsi="Times New Roman" w:cs="Times New Roman"/>
          <w:sz w:val="24"/>
          <w:szCs w:val="24"/>
        </w:rPr>
        <w:tab/>
      </w:r>
      <w:r w:rsidRPr="00BE54D6">
        <w:rPr>
          <w:rFonts w:ascii="Times New Roman" w:hAnsi="Times New Roman" w:cs="Times New Roman"/>
          <w:sz w:val="24"/>
          <w:szCs w:val="24"/>
        </w:rPr>
        <w:tab/>
      </w:r>
      <w:r w:rsidRPr="00BE54D6">
        <w:rPr>
          <w:rFonts w:ascii="Times New Roman" w:hAnsi="Times New Roman" w:cs="Times New Roman"/>
          <w:sz w:val="24"/>
          <w:szCs w:val="24"/>
        </w:rPr>
        <w:tab/>
      </w:r>
      <w:r w:rsidRPr="00BE54D6">
        <w:rPr>
          <w:rFonts w:ascii="Times New Roman" w:hAnsi="Times New Roman" w:cs="Times New Roman"/>
          <w:sz w:val="24"/>
          <w:szCs w:val="24"/>
        </w:rPr>
        <w:tab/>
      </w:r>
      <w:r w:rsidRPr="00BE54D6">
        <w:rPr>
          <w:rFonts w:ascii="Times New Roman" w:hAnsi="Times New Roman" w:cs="Times New Roman"/>
          <w:sz w:val="24"/>
          <w:szCs w:val="24"/>
        </w:rPr>
        <w:tab/>
      </w:r>
      <w:r w:rsidRPr="00BE54D6">
        <w:rPr>
          <w:rFonts w:ascii="Times New Roman" w:hAnsi="Times New Roman" w:cs="Times New Roman"/>
          <w:sz w:val="24"/>
          <w:szCs w:val="24"/>
        </w:rPr>
        <w:tab/>
      </w:r>
      <w:r w:rsidRPr="00BE54D6">
        <w:rPr>
          <w:rFonts w:ascii="Times New Roman" w:hAnsi="Times New Roman" w:cs="Times New Roman"/>
          <w:sz w:val="24"/>
          <w:szCs w:val="24"/>
        </w:rPr>
        <w:tab/>
      </w:r>
      <w:r w:rsidRPr="00BE54D6">
        <w:rPr>
          <w:rFonts w:ascii="Times New Roman" w:hAnsi="Times New Roman" w:cs="Times New Roman"/>
          <w:sz w:val="24"/>
          <w:szCs w:val="24"/>
        </w:rPr>
        <w:tab/>
      </w:r>
      <w:r w:rsidRPr="00BE54D6">
        <w:rPr>
          <w:rFonts w:ascii="Times New Roman" w:hAnsi="Times New Roman" w:cs="Times New Roman"/>
          <w:sz w:val="24"/>
          <w:szCs w:val="24"/>
        </w:rPr>
        <w:tab/>
        <w:t xml:space="preserve">Mgr. Daniela </w:t>
      </w:r>
      <w:proofErr w:type="spellStart"/>
      <w:r w:rsidRPr="00BE54D6">
        <w:rPr>
          <w:rFonts w:ascii="Times New Roman" w:hAnsi="Times New Roman" w:cs="Times New Roman"/>
          <w:sz w:val="24"/>
          <w:szCs w:val="24"/>
        </w:rPr>
        <w:t>Juščáková</w:t>
      </w:r>
      <w:proofErr w:type="spellEnd"/>
    </w:p>
    <w:p w:rsidR="00D10252" w:rsidRPr="00BE54D6" w:rsidRDefault="00D10252" w:rsidP="00D10252">
      <w:pPr>
        <w:spacing w:after="0" w:line="360" w:lineRule="auto"/>
        <w:jc w:val="both"/>
        <w:rPr>
          <w:rFonts w:ascii="Times New Roman" w:hAnsi="Times New Roman" w:cs="Times New Roman"/>
          <w:sz w:val="24"/>
          <w:szCs w:val="24"/>
        </w:rPr>
      </w:pPr>
      <w:r w:rsidRPr="00BE54D6">
        <w:rPr>
          <w:rFonts w:ascii="Times New Roman" w:hAnsi="Times New Roman" w:cs="Times New Roman"/>
          <w:sz w:val="24"/>
          <w:szCs w:val="24"/>
        </w:rPr>
        <w:tab/>
      </w:r>
      <w:r w:rsidRPr="00BE54D6">
        <w:rPr>
          <w:rFonts w:ascii="Times New Roman" w:hAnsi="Times New Roman" w:cs="Times New Roman"/>
          <w:sz w:val="24"/>
          <w:szCs w:val="24"/>
        </w:rPr>
        <w:tab/>
      </w:r>
      <w:r w:rsidRPr="00BE54D6">
        <w:rPr>
          <w:rFonts w:ascii="Times New Roman" w:hAnsi="Times New Roman" w:cs="Times New Roman"/>
          <w:sz w:val="24"/>
          <w:szCs w:val="24"/>
        </w:rPr>
        <w:tab/>
      </w:r>
      <w:r w:rsidRPr="00BE54D6">
        <w:rPr>
          <w:rFonts w:ascii="Times New Roman" w:hAnsi="Times New Roman" w:cs="Times New Roman"/>
          <w:sz w:val="24"/>
          <w:szCs w:val="24"/>
        </w:rPr>
        <w:tab/>
      </w:r>
      <w:r w:rsidRPr="00BE54D6">
        <w:rPr>
          <w:rFonts w:ascii="Times New Roman" w:hAnsi="Times New Roman" w:cs="Times New Roman"/>
          <w:sz w:val="24"/>
          <w:szCs w:val="24"/>
        </w:rPr>
        <w:tab/>
      </w:r>
      <w:r w:rsidRPr="00BE54D6">
        <w:rPr>
          <w:rFonts w:ascii="Times New Roman" w:hAnsi="Times New Roman" w:cs="Times New Roman"/>
          <w:sz w:val="24"/>
          <w:szCs w:val="24"/>
        </w:rPr>
        <w:tab/>
      </w:r>
      <w:r w:rsidRPr="00BE54D6">
        <w:rPr>
          <w:rFonts w:ascii="Times New Roman" w:hAnsi="Times New Roman" w:cs="Times New Roman"/>
          <w:sz w:val="24"/>
          <w:szCs w:val="24"/>
        </w:rPr>
        <w:tab/>
      </w:r>
      <w:r w:rsidRPr="00BE54D6">
        <w:rPr>
          <w:rFonts w:ascii="Times New Roman" w:hAnsi="Times New Roman" w:cs="Times New Roman"/>
          <w:sz w:val="24"/>
          <w:szCs w:val="24"/>
        </w:rPr>
        <w:tab/>
      </w:r>
      <w:r w:rsidRPr="00BE54D6">
        <w:rPr>
          <w:rFonts w:ascii="Times New Roman" w:hAnsi="Times New Roman" w:cs="Times New Roman"/>
          <w:sz w:val="24"/>
          <w:szCs w:val="24"/>
        </w:rPr>
        <w:tab/>
        <w:t xml:space="preserve">       sociálny pedagóg</w:t>
      </w:r>
    </w:p>
    <w:sectPr w:rsidR="00D10252" w:rsidRPr="00BE54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252"/>
    <w:rsid w:val="0023268D"/>
    <w:rsid w:val="00614172"/>
    <w:rsid w:val="00745E07"/>
    <w:rsid w:val="00947B7E"/>
    <w:rsid w:val="00BE54D6"/>
    <w:rsid w:val="00D102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CA861"/>
  <w15:chartTrackingRefBased/>
  <w15:docId w15:val="{83E05062-E5EC-47BA-AA72-BD5F868A4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D1025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D10252"/>
    <w:rPr>
      <w:color w:val="0000FF"/>
      <w:u w:val="single"/>
    </w:rPr>
  </w:style>
  <w:style w:type="character" w:styleId="Vrazn">
    <w:name w:val="Strong"/>
    <w:basedOn w:val="Predvolenpsmoodseku"/>
    <w:uiPriority w:val="22"/>
    <w:qFormat/>
    <w:rsid w:val="00D102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hra.imo.sr/sign/" TargetMode="External"/><Relationship Id="rId4" Type="http://schemas.openxmlformats.org/officeDocument/2006/relationships/hyperlink" Target="http://imo.sr/"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484</Words>
  <Characters>2765</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Základná škola SNP 13</dc:creator>
  <cp:keywords/>
  <dc:description/>
  <cp:lastModifiedBy>Základná škola SNP 13</cp:lastModifiedBy>
  <cp:revision>7</cp:revision>
  <dcterms:created xsi:type="dcterms:W3CDTF">2020-05-01T19:21:00Z</dcterms:created>
  <dcterms:modified xsi:type="dcterms:W3CDTF">2020-05-02T09:45:00Z</dcterms:modified>
</cp:coreProperties>
</file>