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CF4" w:rsidRPr="00934618" w:rsidRDefault="0093021B" w:rsidP="0093021B">
      <w:pPr>
        <w:widowControl w:val="0"/>
        <w:suppressAutoHyphens/>
        <w:autoSpaceDN w:val="0"/>
        <w:spacing w:after="0" w:line="240" w:lineRule="auto"/>
        <w:jc w:val="center"/>
        <w:rPr>
          <w:rFonts w:ascii="Times New Roman" w:eastAsia="SimSun" w:hAnsi="Times New Roman"/>
          <w:b/>
          <w:kern w:val="3"/>
          <w:sz w:val="24"/>
          <w:szCs w:val="24"/>
          <w:lang w:eastAsia="zh-CN" w:bidi="hi-IN"/>
        </w:rPr>
      </w:pPr>
      <w:r w:rsidRPr="00934618">
        <w:rPr>
          <w:rFonts w:ascii="Times New Roman" w:eastAsia="SimSun" w:hAnsi="Times New Roman"/>
          <w:b/>
          <w:kern w:val="3"/>
          <w:sz w:val="24"/>
          <w:szCs w:val="24"/>
          <w:lang w:eastAsia="zh-CN" w:bidi="hi-IN"/>
        </w:rPr>
        <w:t>Klauzula informacyjna</w:t>
      </w:r>
    </w:p>
    <w:p w:rsidR="0093021B" w:rsidRPr="00934618" w:rsidRDefault="0093021B" w:rsidP="0093021B">
      <w:pPr>
        <w:widowControl w:val="0"/>
        <w:suppressAutoHyphens/>
        <w:autoSpaceDN w:val="0"/>
        <w:spacing w:after="0" w:line="240" w:lineRule="auto"/>
        <w:jc w:val="center"/>
        <w:rPr>
          <w:rFonts w:ascii="Times New Roman" w:eastAsia="SimSun" w:hAnsi="Times New Roman"/>
          <w:b/>
          <w:kern w:val="3"/>
          <w:sz w:val="24"/>
          <w:szCs w:val="24"/>
          <w:lang w:eastAsia="zh-CN" w:bidi="hi-IN"/>
        </w:rPr>
      </w:pPr>
      <w:r w:rsidRPr="00934618">
        <w:rPr>
          <w:rFonts w:ascii="Times New Roman" w:eastAsia="SimSun" w:hAnsi="Times New Roman"/>
          <w:b/>
          <w:kern w:val="3"/>
          <w:sz w:val="24"/>
          <w:szCs w:val="24"/>
          <w:lang w:eastAsia="zh-CN" w:bidi="hi-IN"/>
        </w:rPr>
        <w:t>karta zgłoszenia dziecka do świetlicy szkolnej</w:t>
      </w:r>
    </w:p>
    <w:p w:rsidR="00E54CF4" w:rsidRPr="00934618" w:rsidRDefault="00E54CF4" w:rsidP="00ED7B11">
      <w:pPr>
        <w:widowControl w:val="0"/>
        <w:suppressAutoHyphens/>
        <w:autoSpaceDN w:val="0"/>
        <w:spacing w:after="0" w:line="240" w:lineRule="auto"/>
        <w:jc w:val="both"/>
        <w:rPr>
          <w:rFonts w:ascii="Times New Roman" w:eastAsia="SimSun" w:hAnsi="Times New Roman"/>
          <w:kern w:val="3"/>
          <w:sz w:val="24"/>
          <w:szCs w:val="24"/>
          <w:lang w:eastAsia="zh-CN" w:bidi="hi-IN"/>
        </w:rPr>
      </w:pPr>
    </w:p>
    <w:p w:rsidR="00ED7B11" w:rsidRPr="00934618" w:rsidRDefault="00E54CF4" w:rsidP="00934618">
      <w:pPr>
        <w:widowControl w:val="0"/>
        <w:suppressAutoHyphens/>
        <w:autoSpaceDN w:val="0"/>
        <w:spacing w:after="0" w:line="240" w:lineRule="auto"/>
        <w:ind w:firstLine="708"/>
        <w:jc w:val="both"/>
        <w:rPr>
          <w:rFonts w:ascii="Times New Roman" w:eastAsia="SimSun" w:hAnsi="Times New Roman"/>
          <w:kern w:val="3"/>
          <w:sz w:val="24"/>
          <w:szCs w:val="24"/>
          <w:lang w:eastAsia="zh-CN" w:bidi="hi-IN"/>
        </w:rPr>
      </w:pPr>
      <w:r w:rsidRPr="00934618">
        <w:rPr>
          <w:rFonts w:ascii="Times New Roman" w:eastAsia="SimSun" w:hAnsi="Times New Roman"/>
          <w:kern w:val="3"/>
          <w:sz w:val="24"/>
          <w:szCs w:val="24"/>
          <w:lang w:eastAsia="zh-CN" w:bidi="hi-IN"/>
        </w:rPr>
        <w:t xml:space="preserve">Na podstawie art. 13 ust. 1 i ust. </w:t>
      </w:r>
      <w:r w:rsidR="00ED7B11" w:rsidRPr="00934618">
        <w:rPr>
          <w:rFonts w:ascii="Times New Roman" w:eastAsia="SimSun" w:hAnsi="Times New Roman"/>
          <w:kern w:val="3"/>
          <w:sz w:val="24"/>
          <w:szCs w:val="24"/>
          <w:lang w:eastAsia="zh-CN" w:bidi="hi-IN"/>
        </w:rPr>
        <w:t>2 Rozporządzenia Parlamentu Europejskiego i Rady (UE) 2016/679 z dnia 27 kwietnia 2016 r. w sprawie ochrony osób fizycznych w związku z przetwarzaniem danych osobowych i w sprawie swobodnego przepływu takich danych (ogólne rozporządzenie o ochronie danych), zwane dalej RODO, informuję Pana/Panią, że:</w:t>
      </w:r>
    </w:p>
    <w:p w:rsidR="00ED7B11" w:rsidRPr="00934618" w:rsidRDefault="00ED7B11" w:rsidP="00ED7B11">
      <w:pPr>
        <w:widowControl w:val="0"/>
        <w:suppressAutoHyphens/>
        <w:autoSpaceDN w:val="0"/>
        <w:spacing w:after="0" w:line="240" w:lineRule="auto"/>
        <w:jc w:val="both"/>
        <w:rPr>
          <w:rFonts w:ascii="Times New Roman" w:eastAsia="SimSun" w:hAnsi="Times New Roman"/>
          <w:kern w:val="3"/>
          <w:sz w:val="24"/>
          <w:szCs w:val="24"/>
          <w:lang w:eastAsia="zh-CN" w:bidi="hi-IN"/>
        </w:rPr>
      </w:pPr>
    </w:p>
    <w:p w:rsidR="00ED7B11" w:rsidRPr="00934618" w:rsidRDefault="00ED7B11" w:rsidP="00ED7B11">
      <w:pPr>
        <w:suppressAutoHyphens/>
        <w:autoSpaceDE w:val="0"/>
        <w:autoSpaceDN w:val="0"/>
        <w:adjustRightInd w:val="0"/>
        <w:spacing w:after="0" w:line="240" w:lineRule="auto"/>
        <w:jc w:val="both"/>
        <w:rPr>
          <w:rFonts w:ascii="Times New Roman" w:eastAsia="Times New Roman" w:hAnsi="Times New Roman"/>
          <w:kern w:val="2"/>
          <w:sz w:val="24"/>
          <w:szCs w:val="24"/>
          <w:lang w:eastAsia="ar-SA"/>
        </w:rPr>
      </w:pPr>
      <w:r w:rsidRPr="00934618">
        <w:rPr>
          <w:rFonts w:ascii="Times New Roman" w:eastAsia="Times New Roman" w:hAnsi="Times New Roman"/>
          <w:kern w:val="2"/>
          <w:sz w:val="24"/>
          <w:szCs w:val="24"/>
          <w:lang w:eastAsia="ar-SA"/>
        </w:rPr>
        <w:t>1.Administratorem przetwarzanych danych osobowych jest</w:t>
      </w:r>
      <w:r w:rsidR="0093021B" w:rsidRPr="00934618">
        <w:rPr>
          <w:rFonts w:ascii="Times New Roman" w:eastAsia="Times New Roman" w:hAnsi="Times New Roman"/>
          <w:bCs/>
          <w:kern w:val="2"/>
          <w:sz w:val="24"/>
          <w:szCs w:val="24"/>
          <w:lang w:eastAsia="ar-SA"/>
        </w:rPr>
        <w:t xml:space="preserve"> Szkoła Podstawowa im. Stefana Czarnieckiego w Reczu</w:t>
      </w:r>
      <w:r w:rsidRPr="00934618">
        <w:rPr>
          <w:rFonts w:ascii="Times New Roman" w:eastAsia="Times New Roman" w:hAnsi="Times New Roman"/>
          <w:bCs/>
          <w:kern w:val="2"/>
          <w:sz w:val="24"/>
          <w:szCs w:val="24"/>
          <w:lang w:eastAsia="ar-SA"/>
        </w:rPr>
        <w:t>,</w:t>
      </w:r>
      <w:r w:rsidRPr="00934618">
        <w:rPr>
          <w:rFonts w:ascii="Times New Roman" w:eastAsia="Times New Roman" w:hAnsi="Times New Roman"/>
          <w:kern w:val="2"/>
          <w:sz w:val="24"/>
          <w:szCs w:val="24"/>
          <w:lang w:eastAsia="ar-SA"/>
        </w:rPr>
        <w:t xml:space="preserve"> z siedzibą: </w:t>
      </w:r>
      <w:r w:rsidR="0093021B" w:rsidRPr="00934618">
        <w:rPr>
          <w:rFonts w:ascii="Times New Roman" w:eastAsia="Times New Roman" w:hAnsi="Times New Roman"/>
          <w:bCs/>
          <w:kern w:val="2"/>
          <w:sz w:val="24"/>
          <w:szCs w:val="24"/>
          <w:lang w:eastAsia="ar-SA"/>
        </w:rPr>
        <w:t>ul. Ratuszowa 29</w:t>
      </w:r>
      <w:r w:rsidRPr="00934618">
        <w:rPr>
          <w:rFonts w:ascii="Times New Roman" w:eastAsia="Times New Roman" w:hAnsi="Times New Roman"/>
          <w:bCs/>
          <w:kern w:val="2"/>
          <w:sz w:val="24"/>
          <w:szCs w:val="24"/>
          <w:lang w:eastAsia="ar-SA"/>
        </w:rPr>
        <w:t>,</w:t>
      </w:r>
      <w:r w:rsidRPr="00934618">
        <w:rPr>
          <w:rFonts w:ascii="Times New Roman" w:eastAsia="Times New Roman" w:hAnsi="Times New Roman"/>
          <w:kern w:val="2"/>
          <w:sz w:val="24"/>
          <w:szCs w:val="24"/>
          <w:lang w:eastAsia="ar-SA"/>
        </w:rPr>
        <w:t xml:space="preserve"> </w:t>
      </w:r>
      <w:r w:rsidRPr="00934618">
        <w:rPr>
          <w:rFonts w:ascii="Times New Roman" w:eastAsia="Times New Roman" w:hAnsi="Times New Roman"/>
          <w:bCs/>
          <w:kern w:val="2"/>
          <w:sz w:val="24"/>
          <w:szCs w:val="24"/>
          <w:lang w:eastAsia="ar-SA"/>
        </w:rPr>
        <w:t>73-210 Recz</w:t>
      </w:r>
      <w:r w:rsidRPr="00934618">
        <w:rPr>
          <w:rFonts w:ascii="Times New Roman" w:eastAsia="Times New Roman" w:hAnsi="Times New Roman"/>
          <w:kern w:val="2"/>
          <w:sz w:val="24"/>
          <w:szCs w:val="24"/>
          <w:lang w:eastAsia="ar-SA"/>
        </w:rPr>
        <w:t>.</w:t>
      </w:r>
    </w:p>
    <w:p w:rsidR="00ED7B11" w:rsidRPr="00934618" w:rsidRDefault="00ED7B11" w:rsidP="00ED7B11">
      <w:pPr>
        <w:suppressAutoHyphens/>
        <w:autoSpaceDE w:val="0"/>
        <w:autoSpaceDN w:val="0"/>
        <w:adjustRightInd w:val="0"/>
        <w:spacing w:after="0" w:line="240" w:lineRule="auto"/>
        <w:jc w:val="both"/>
        <w:rPr>
          <w:rFonts w:ascii="Times New Roman" w:eastAsia="Times New Roman" w:hAnsi="Times New Roman"/>
          <w:kern w:val="2"/>
          <w:sz w:val="24"/>
          <w:szCs w:val="24"/>
          <w:lang w:eastAsia="ar-SA"/>
        </w:rPr>
      </w:pPr>
      <w:r w:rsidRPr="00934618">
        <w:rPr>
          <w:rFonts w:ascii="Times New Roman" w:eastAsia="Times New Roman" w:hAnsi="Times New Roman"/>
          <w:kern w:val="2"/>
          <w:sz w:val="24"/>
          <w:szCs w:val="24"/>
          <w:lang w:eastAsia="ar-SA"/>
        </w:rPr>
        <w:t>2.Kontakt z inspektorem ochrony danych: Agnieszka Pater, ul. Ratuszowa 17, 73-210 Recz, tel. 95 765 44 61</w:t>
      </w:r>
      <w:r w:rsidR="00E54CF4" w:rsidRPr="00934618">
        <w:rPr>
          <w:rFonts w:ascii="Times New Roman" w:eastAsia="Times New Roman" w:hAnsi="Times New Roman"/>
          <w:kern w:val="2"/>
          <w:sz w:val="24"/>
          <w:szCs w:val="24"/>
          <w:lang w:eastAsia="ar-SA"/>
        </w:rPr>
        <w:t xml:space="preserve"> wew. 123, adres</w:t>
      </w:r>
      <w:r w:rsidRPr="00934618">
        <w:rPr>
          <w:rFonts w:ascii="Times New Roman" w:eastAsia="Times New Roman" w:hAnsi="Times New Roman"/>
          <w:kern w:val="2"/>
          <w:sz w:val="24"/>
          <w:szCs w:val="24"/>
          <w:lang w:eastAsia="ar-SA"/>
        </w:rPr>
        <w:t xml:space="preserve"> e- mail</w:t>
      </w:r>
      <w:r w:rsidR="00E54CF4" w:rsidRPr="00934618">
        <w:rPr>
          <w:rFonts w:ascii="Times New Roman" w:eastAsia="Times New Roman" w:hAnsi="Times New Roman"/>
          <w:kern w:val="2"/>
          <w:sz w:val="24"/>
          <w:szCs w:val="24"/>
          <w:lang w:eastAsia="ar-SA"/>
        </w:rPr>
        <w:t>:</w:t>
      </w:r>
      <w:r w:rsidRPr="00934618">
        <w:rPr>
          <w:rFonts w:ascii="Times New Roman" w:eastAsia="Times New Roman" w:hAnsi="Times New Roman"/>
          <w:kern w:val="2"/>
          <w:sz w:val="24"/>
          <w:szCs w:val="24"/>
          <w:lang w:eastAsia="ar-SA"/>
        </w:rPr>
        <w:t xml:space="preserve"> </w:t>
      </w:r>
      <w:hyperlink r:id="rId4" w:history="1">
        <w:r w:rsidR="00E54CF4" w:rsidRPr="00934618">
          <w:rPr>
            <w:rStyle w:val="Hipercze"/>
            <w:rFonts w:ascii="Times New Roman" w:eastAsia="Times New Roman" w:hAnsi="Times New Roman"/>
            <w:kern w:val="2"/>
            <w:sz w:val="24"/>
            <w:szCs w:val="24"/>
            <w:lang w:eastAsia="ar-SA"/>
          </w:rPr>
          <w:t>iod@recz.pl</w:t>
        </w:r>
      </w:hyperlink>
      <w:r w:rsidR="00E54CF4" w:rsidRPr="00934618">
        <w:rPr>
          <w:rFonts w:ascii="Times New Roman" w:eastAsia="Times New Roman" w:hAnsi="Times New Roman"/>
          <w:kern w:val="2"/>
          <w:sz w:val="24"/>
          <w:szCs w:val="24"/>
          <w:lang w:eastAsia="ar-SA"/>
        </w:rPr>
        <w:t xml:space="preserve"> </w:t>
      </w:r>
      <w:r w:rsidRPr="00934618">
        <w:rPr>
          <w:rFonts w:ascii="Times New Roman" w:eastAsia="Times New Roman" w:hAnsi="Times New Roman"/>
          <w:kern w:val="2"/>
          <w:sz w:val="24"/>
          <w:szCs w:val="24"/>
          <w:lang w:eastAsia="ar-SA"/>
        </w:rPr>
        <w:t>.</w:t>
      </w:r>
    </w:p>
    <w:p w:rsidR="00ED7B11" w:rsidRPr="00934618" w:rsidRDefault="00ED7B11" w:rsidP="00ED7B11">
      <w:pPr>
        <w:spacing w:after="0" w:line="240" w:lineRule="auto"/>
        <w:rPr>
          <w:rFonts w:ascii="Times New Roman" w:eastAsia="Times New Roman" w:hAnsi="Times New Roman"/>
          <w:sz w:val="24"/>
          <w:szCs w:val="24"/>
          <w:lang w:eastAsia="pl-PL"/>
        </w:rPr>
      </w:pPr>
      <w:r w:rsidRPr="00934618">
        <w:rPr>
          <w:rFonts w:ascii="Times New Roman" w:eastAsia="Times New Roman" w:hAnsi="Times New Roman"/>
          <w:kern w:val="2"/>
          <w:sz w:val="24"/>
          <w:szCs w:val="24"/>
          <w:lang w:eastAsia="ar-SA"/>
        </w:rPr>
        <w:t>3.</w:t>
      </w:r>
      <w:r w:rsidRPr="00934618">
        <w:rPr>
          <w:rFonts w:ascii="Times New Roman" w:eastAsia="Times New Roman" w:hAnsi="Times New Roman"/>
          <w:sz w:val="24"/>
          <w:szCs w:val="24"/>
          <w:lang w:eastAsia="pl-PL"/>
        </w:rPr>
        <w:t>Pani/Pana dane osobowe przetwarzane są w celach:</w:t>
      </w:r>
    </w:p>
    <w:p w:rsidR="00ED7B11" w:rsidRPr="00934618" w:rsidRDefault="00ED7B11" w:rsidP="00934618">
      <w:pPr>
        <w:pStyle w:val="Tekstpodstawowy2"/>
        <w:spacing w:after="0"/>
        <w:ind w:left="0" w:right="68"/>
        <w:jc w:val="both"/>
        <w:rPr>
          <w:sz w:val="24"/>
          <w:szCs w:val="24"/>
        </w:rPr>
      </w:pPr>
      <w:r w:rsidRPr="00934618">
        <w:rPr>
          <w:sz w:val="24"/>
          <w:szCs w:val="24"/>
        </w:rPr>
        <w:t>- wypełnienia obowiązku prawnego ciążącego na Administratorze (art. 6 ust. 1 lit. c RODO)</w:t>
      </w:r>
      <w:r w:rsidR="00934618" w:rsidRPr="00934618">
        <w:rPr>
          <w:sz w:val="24"/>
          <w:szCs w:val="24"/>
        </w:rPr>
        <w:t xml:space="preserve"> - zapewnienie zajęć świetlicowych dla uczniów, którzy pozostają w szkole dłużej</w:t>
      </w:r>
      <w:r w:rsidR="0093021B" w:rsidRPr="00934618">
        <w:rPr>
          <w:sz w:val="24"/>
          <w:szCs w:val="24"/>
        </w:rPr>
        <w:t xml:space="preserve"> </w:t>
      </w:r>
      <w:r w:rsidR="00934618" w:rsidRPr="00934618">
        <w:rPr>
          <w:sz w:val="24"/>
          <w:szCs w:val="24"/>
        </w:rPr>
        <w:t xml:space="preserve">zgodnie z </w:t>
      </w:r>
      <w:r w:rsidR="00C747A3">
        <w:rPr>
          <w:sz w:val="24"/>
          <w:szCs w:val="24"/>
        </w:rPr>
        <w:t>art. 105 ust. 1 ustawy</w:t>
      </w:r>
      <w:r w:rsidR="0093021B" w:rsidRPr="00934618">
        <w:rPr>
          <w:sz w:val="24"/>
          <w:szCs w:val="24"/>
        </w:rPr>
        <w:t xml:space="preserve"> z dnia 14</w:t>
      </w:r>
      <w:r w:rsidRPr="00934618">
        <w:rPr>
          <w:rFonts w:ascii="Calibri" w:hAnsi="Calibri"/>
          <w:sz w:val="24"/>
          <w:szCs w:val="24"/>
        </w:rPr>
        <w:t xml:space="preserve"> </w:t>
      </w:r>
      <w:r w:rsidR="0093021B" w:rsidRPr="00934618">
        <w:rPr>
          <w:sz w:val="24"/>
          <w:szCs w:val="24"/>
        </w:rPr>
        <w:t xml:space="preserve">grudnia 2016 </w:t>
      </w:r>
      <w:r w:rsidR="00E54CF4" w:rsidRPr="00934618">
        <w:rPr>
          <w:sz w:val="24"/>
          <w:szCs w:val="24"/>
        </w:rPr>
        <w:t xml:space="preserve">r. </w:t>
      </w:r>
      <w:r w:rsidR="0093021B" w:rsidRPr="00934618">
        <w:rPr>
          <w:sz w:val="24"/>
          <w:szCs w:val="24"/>
        </w:rPr>
        <w:t>– Prawo oświatowe</w:t>
      </w:r>
      <w:r w:rsidRPr="00934618">
        <w:rPr>
          <w:sz w:val="24"/>
          <w:szCs w:val="24"/>
        </w:rPr>
        <w:t>;</w:t>
      </w:r>
      <w:bookmarkStart w:id="0" w:name="_GoBack"/>
      <w:bookmarkEnd w:id="0"/>
    </w:p>
    <w:p w:rsidR="00ED7B11" w:rsidRPr="00934618" w:rsidRDefault="00ED7B11" w:rsidP="00ED7B11">
      <w:pPr>
        <w:suppressAutoHyphens/>
        <w:spacing w:after="0" w:line="100" w:lineRule="atLeast"/>
        <w:jc w:val="both"/>
        <w:rPr>
          <w:rFonts w:ascii="Times New Roman" w:eastAsia="Times New Roman" w:hAnsi="Times New Roman"/>
          <w:color w:val="FF0000"/>
          <w:sz w:val="24"/>
          <w:szCs w:val="24"/>
          <w:lang w:eastAsia="pl-PL"/>
        </w:rPr>
      </w:pPr>
      <w:r w:rsidRPr="00934618">
        <w:rPr>
          <w:rFonts w:ascii="Times New Roman" w:eastAsia="Times New Roman" w:hAnsi="Times New Roman"/>
          <w:color w:val="000000"/>
          <w:kern w:val="2"/>
          <w:sz w:val="24"/>
          <w:szCs w:val="24"/>
          <w:lang w:eastAsia="ar-SA"/>
        </w:rPr>
        <w:t>4.</w:t>
      </w:r>
      <w:r w:rsidRPr="00934618">
        <w:rPr>
          <w:rFonts w:ascii="Times New Roman" w:eastAsia="Times New Roman" w:hAnsi="Times New Roman"/>
          <w:sz w:val="24"/>
          <w:szCs w:val="24"/>
          <w:lang w:eastAsia="pl-PL"/>
        </w:rPr>
        <w:t xml:space="preserve">W związku z przetwarzaniem danych w celach, o których mowa,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przepisów prawa bądź stosownych umów podpisanych i przetwarzają dane osobowe dla których Administratorem jest </w:t>
      </w:r>
      <w:r w:rsidR="00934618">
        <w:rPr>
          <w:rFonts w:ascii="Times New Roman" w:eastAsia="Times New Roman" w:hAnsi="Times New Roman"/>
          <w:sz w:val="24"/>
          <w:szCs w:val="24"/>
          <w:lang w:eastAsia="pl-PL"/>
        </w:rPr>
        <w:t>Szkoła</w:t>
      </w:r>
      <w:r w:rsidRPr="00934618">
        <w:rPr>
          <w:rFonts w:ascii="Times New Roman" w:eastAsia="Times New Roman" w:hAnsi="Times New Roman"/>
          <w:sz w:val="24"/>
          <w:szCs w:val="24"/>
          <w:lang w:eastAsia="pl-PL"/>
        </w:rPr>
        <w:t>.</w:t>
      </w:r>
    </w:p>
    <w:p w:rsidR="00ED7B11" w:rsidRPr="00934618" w:rsidRDefault="00ED7B11" w:rsidP="00ED7B11">
      <w:pPr>
        <w:suppressAutoHyphens/>
        <w:spacing w:after="0" w:line="100" w:lineRule="atLeast"/>
        <w:jc w:val="both"/>
        <w:rPr>
          <w:rFonts w:ascii="Times New Roman" w:eastAsia="Times New Roman" w:hAnsi="Times New Roman"/>
          <w:sz w:val="24"/>
          <w:szCs w:val="24"/>
          <w:lang w:eastAsia="pl-PL"/>
        </w:rPr>
      </w:pPr>
      <w:r w:rsidRPr="00934618">
        <w:rPr>
          <w:rFonts w:ascii="Times New Roman" w:eastAsia="Times New Roman" w:hAnsi="Times New Roman"/>
          <w:color w:val="000000"/>
          <w:kern w:val="2"/>
          <w:sz w:val="24"/>
          <w:szCs w:val="24"/>
          <w:lang w:eastAsia="ar-SA"/>
        </w:rPr>
        <w:t>5.</w:t>
      </w:r>
      <w:r w:rsidRPr="00934618">
        <w:rPr>
          <w:rFonts w:ascii="Times New Roman" w:eastAsia="Times New Roman" w:hAnsi="Times New Roman"/>
          <w:sz w:val="24"/>
          <w:szCs w:val="24"/>
          <w:lang w:eastAsia="pl-PL"/>
        </w:rPr>
        <w:t xml:space="preserve"> Pani/Pana dane osobowe będą przechowywane na czas trwania postępowania w sprawie, tj. przez okres niezbędny do realizacji celów</w:t>
      </w:r>
      <w:r w:rsidR="005F4823">
        <w:rPr>
          <w:rFonts w:ascii="Times New Roman" w:eastAsia="Times New Roman" w:hAnsi="Times New Roman"/>
          <w:sz w:val="24"/>
          <w:szCs w:val="24"/>
          <w:lang w:eastAsia="pl-PL"/>
        </w:rPr>
        <w:t>, a następnie archiwizowane zgodnie z obowiązującymi przepisami prawa (5 lat od zakończenia sprawy)</w:t>
      </w:r>
      <w:r w:rsidRPr="00934618">
        <w:rPr>
          <w:rFonts w:ascii="Times New Roman" w:eastAsia="Times New Roman" w:hAnsi="Times New Roman"/>
          <w:sz w:val="24"/>
          <w:szCs w:val="24"/>
          <w:lang w:eastAsia="pl-PL"/>
        </w:rPr>
        <w:t xml:space="preserve"> lub do momentu odwołania zgody, gdy dane s</w:t>
      </w:r>
      <w:r w:rsidR="00934618">
        <w:rPr>
          <w:rFonts w:ascii="Times New Roman" w:eastAsia="Times New Roman" w:hAnsi="Times New Roman"/>
          <w:sz w:val="24"/>
          <w:szCs w:val="24"/>
          <w:lang w:eastAsia="pl-PL"/>
        </w:rPr>
        <w:t>ą przetwarzane na jej podstawie.</w:t>
      </w:r>
      <w:r w:rsidR="005F4823">
        <w:rPr>
          <w:rFonts w:ascii="Times New Roman" w:eastAsia="Times New Roman" w:hAnsi="Times New Roman"/>
          <w:sz w:val="24"/>
          <w:szCs w:val="24"/>
          <w:lang w:eastAsia="pl-PL"/>
        </w:rPr>
        <w:t xml:space="preserve"> </w:t>
      </w:r>
    </w:p>
    <w:p w:rsidR="00ED7B11" w:rsidRPr="00C747A3" w:rsidRDefault="00ED7B11" w:rsidP="00ED7B11">
      <w:pPr>
        <w:suppressAutoHyphens/>
        <w:spacing w:after="0" w:line="100" w:lineRule="atLeast"/>
        <w:jc w:val="both"/>
        <w:rPr>
          <w:rFonts w:ascii="Times New Roman" w:eastAsia="Times New Roman" w:hAnsi="Times New Roman"/>
          <w:sz w:val="24"/>
          <w:szCs w:val="24"/>
          <w:lang w:eastAsia="pl-PL"/>
        </w:rPr>
      </w:pPr>
      <w:r w:rsidRPr="00C747A3">
        <w:rPr>
          <w:rFonts w:ascii="Times New Roman" w:eastAsia="Times New Roman" w:hAnsi="Times New Roman"/>
          <w:sz w:val="24"/>
          <w:szCs w:val="24"/>
          <w:lang w:eastAsia="pl-PL"/>
        </w:rPr>
        <w:t xml:space="preserve">6. </w:t>
      </w:r>
      <w:r w:rsidR="00C747A3" w:rsidRPr="00C747A3">
        <w:rPr>
          <w:rFonts w:ascii="Times New Roman" w:hAnsi="Times New Roman"/>
          <w:sz w:val="24"/>
          <w:szCs w:val="24"/>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ED7B11" w:rsidRPr="00934618" w:rsidRDefault="00ED7B11" w:rsidP="00ED7B11">
      <w:pPr>
        <w:suppressAutoHyphens/>
        <w:spacing w:after="0" w:line="100" w:lineRule="atLeast"/>
        <w:jc w:val="both"/>
        <w:rPr>
          <w:rFonts w:ascii="Times New Roman" w:eastAsia="Times New Roman" w:hAnsi="Times New Roman"/>
          <w:sz w:val="24"/>
          <w:szCs w:val="24"/>
          <w:lang w:eastAsia="pl-PL"/>
        </w:rPr>
      </w:pPr>
      <w:r w:rsidRPr="00934618">
        <w:rPr>
          <w:rFonts w:ascii="Times New Roman" w:eastAsia="Times New Roman" w:hAnsi="Times New Roman"/>
          <w:kern w:val="2"/>
          <w:sz w:val="24"/>
          <w:szCs w:val="24"/>
          <w:lang w:eastAsia="ar-SA"/>
        </w:rPr>
        <w:t>7.</w:t>
      </w:r>
      <w:r w:rsidRPr="00934618">
        <w:rPr>
          <w:rFonts w:ascii="Times New Roman" w:eastAsia="Times New Roman" w:hAnsi="Times New Roman"/>
          <w:sz w:val="24"/>
          <w:szCs w:val="24"/>
          <w:lang w:eastAsia="pl-PL"/>
        </w:rPr>
        <w:t>W stosunku do danych przetwarzanych na podstawie zgody przysługuje Pani/Panu prawo do cofnięcia udzielonej zgody w dowolnym momencie. Cofnięcie to nie ma wpływu na zgodność przetwarzania, którego dokonano na podstawie zgody przed jej cofnięciem, z obowiązującym prawem.</w:t>
      </w:r>
    </w:p>
    <w:p w:rsidR="00ED7B11" w:rsidRPr="00934618" w:rsidRDefault="00ED7B11" w:rsidP="00ED7B11">
      <w:pPr>
        <w:suppressAutoHyphens/>
        <w:spacing w:after="0" w:line="100" w:lineRule="atLeast"/>
        <w:jc w:val="both"/>
        <w:rPr>
          <w:rFonts w:ascii="Times New Roman" w:eastAsia="Times New Roman" w:hAnsi="Times New Roman"/>
          <w:sz w:val="24"/>
          <w:szCs w:val="24"/>
          <w:lang w:eastAsia="pl-PL"/>
        </w:rPr>
      </w:pPr>
      <w:r w:rsidRPr="00934618">
        <w:rPr>
          <w:rFonts w:ascii="Times New Roman" w:eastAsia="Times New Roman" w:hAnsi="Times New Roman"/>
          <w:kern w:val="2"/>
          <w:sz w:val="24"/>
          <w:szCs w:val="24"/>
          <w:lang w:eastAsia="ar-SA"/>
        </w:rPr>
        <w:t>8.</w:t>
      </w:r>
      <w:r w:rsidRPr="00934618">
        <w:rPr>
          <w:rFonts w:ascii="Times New Roman" w:eastAsia="Times New Roman" w:hAnsi="Times New Roman"/>
          <w:sz w:val="24"/>
          <w:szCs w:val="24"/>
          <w:lang w:eastAsia="pl-PL"/>
        </w:rPr>
        <w:t>Podanie przez Panią/Pana danych osobowych jest obowiązkowe, w zakresie w jakim przesłankę przetwarzania danych osobowych stanowi przepis prawa. W pozostałych przypadkach podanie przez Panią/Pana danych osobowych ma charakter dobrowolny.</w:t>
      </w:r>
    </w:p>
    <w:p w:rsidR="00ED7B11" w:rsidRPr="00934618" w:rsidRDefault="00ED7B11" w:rsidP="00ED7B11">
      <w:pPr>
        <w:suppressAutoHyphens/>
        <w:spacing w:after="0" w:line="100" w:lineRule="atLeast"/>
        <w:jc w:val="both"/>
        <w:rPr>
          <w:rFonts w:ascii="Times New Roman" w:eastAsia="Times New Roman" w:hAnsi="Times New Roman"/>
          <w:b/>
          <w:sz w:val="24"/>
          <w:szCs w:val="24"/>
          <w:lang w:eastAsia="pl-PL"/>
        </w:rPr>
      </w:pPr>
      <w:r w:rsidRPr="00934618">
        <w:rPr>
          <w:rFonts w:ascii="Times New Roman" w:eastAsia="Times New Roman" w:hAnsi="Times New Roman"/>
          <w:sz w:val="24"/>
          <w:szCs w:val="24"/>
          <w:lang w:eastAsia="pl-PL"/>
        </w:rPr>
        <w:t>9. Przysługuje Pani/Panu prawo wniesienia skargi do Prezesa Urzędu Ochrony Danych Osobowych, gdy uzna Pani/Pan, iż przetwarzanie danych osobowych Pani/Pana dotyczących narusza przepisy RODO.</w:t>
      </w:r>
    </w:p>
    <w:p w:rsidR="00ED7B11" w:rsidRPr="00934618" w:rsidRDefault="00ED7B11" w:rsidP="00ED7B11">
      <w:pPr>
        <w:suppressAutoHyphens/>
        <w:spacing w:after="0" w:line="100" w:lineRule="atLeast"/>
        <w:jc w:val="both"/>
        <w:rPr>
          <w:rFonts w:ascii="Times New Roman" w:eastAsia="Times New Roman" w:hAnsi="Times New Roman"/>
          <w:sz w:val="24"/>
          <w:szCs w:val="24"/>
          <w:lang w:eastAsia="pl-PL"/>
        </w:rPr>
      </w:pPr>
      <w:r w:rsidRPr="00934618">
        <w:rPr>
          <w:rFonts w:ascii="Times New Roman" w:eastAsia="Times New Roman" w:hAnsi="Times New Roman"/>
          <w:sz w:val="24"/>
          <w:szCs w:val="24"/>
          <w:lang w:eastAsia="pl-PL"/>
        </w:rPr>
        <w:t>10.Pani/Pana dane osobowe nie będą przekazywane do państwa trzeciego/organizacji mię</w:t>
      </w:r>
      <w:r w:rsidRPr="00934618">
        <w:rPr>
          <w:rFonts w:ascii="Times New Roman" w:eastAsia="Times New Roman" w:hAnsi="Times New Roman"/>
          <w:sz w:val="24"/>
          <w:szCs w:val="24"/>
          <w:lang w:eastAsia="pl-PL"/>
        </w:rPr>
        <w:softHyphen/>
        <w:t>dzynarodowej.</w:t>
      </w:r>
    </w:p>
    <w:p w:rsidR="00ED7B11" w:rsidRPr="00934618" w:rsidRDefault="00ED7B11" w:rsidP="00ED7B11">
      <w:pPr>
        <w:suppressAutoHyphens/>
        <w:spacing w:after="0" w:line="100" w:lineRule="atLeast"/>
        <w:jc w:val="both"/>
        <w:rPr>
          <w:rFonts w:ascii="Times New Roman" w:eastAsia="Times New Roman" w:hAnsi="Times New Roman"/>
          <w:b/>
          <w:sz w:val="24"/>
          <w:szCs w:val="24"/>
          <w:lang w:eastAsia="pl-PL"/>
        </w:rPr>
      </w:pPr>
      <w:r w:rsidRPr="00934618">
        <w:rPr>
          <w:rFonts w:ascii="Times New Roman" w:eastAsia="Times New Roman" w:hAnsi="Times New Roman"/>
          <w:kern w:val="2"/>
          <w:sz w:val="24"/>
          <w:szCs w:val="24"/>
          <w:lang w:eastAsia="ar-SA"/>
        </w:rPr>
        <w:t>11.</w:t>
      </w:r>
      <w:r w:rsidRPr="00934618">
        <w:rPr>
          <w:rFonts w:ascii="Times New Roman" w:eastAsia="Times New Roman" w:hAnsi="Times New Roman"/>
          <w:sz w:val="24"/>
          <w:szCs w:val="24"/>
          <w:lang w:eastAsia="pl-PL"/>
        </w:rPr>
        <w:t>Pani/Pana dane osobowe nie będą przetwarzane w sposób zautomatyzowany i nie będą profilowane.</w:t>
      </w:r>
    </w:p>
    <w:p w:rsidR="00ED7B11" w:rsidRPr="00934618" w:rsidRDefault="00ED7B11" w:rsidP="00ED7B11">
      <w:pPr>
        <w:shd w:val="clear" w:color="auto" w:fill="FFFFFF"/>
        <w:suppressAutoHyphens/>
        <w:spacing w:after="0" w:line="100" w:lineRule="atLeast"/>
        <w:rPr>
          <w:rFonts w:ascii="Times New Roman" w:eastAsia="Times New Roman" w:hAnsi="Times New Roman"/>
          <w:b/>
          <w:kern w:val="2"/>
          <w:sz w:val="24"/>
          <w:szCs w:val="24"/>
          <w:lang w:eastAsia="ar-SA"/>
        </w:rPr>
      </w:pPr>
    </w:p>
    <w:p w:rsidR="00ED7B11" w:rsidRPr="00934618" w:rsidRDefault="00ED7B11" w:rsidP="00ED7B11">
      <w:pPr>
        <w:shd w:val="clear" w:color="auto" w:fill="FFFFFF"/>
        <w:suppressAutoHyphens/>
        <w:spacing w:after="0" w:line="100" w:lineRule="atLeast"/>
        <w:rPr>
          <w:rFonts w:ascii="Times New Roman" w:eastAsia="Times New Roman" w:hAnsi="Times New Roman"/>
          <w:b/>
          <w:kern w:val="2"/>
          <w:sz w:val="24"/>
          <w:szCs w:val="24"/>
          <w:lang w:eastAsia="ar-SA"/>
        </w:rPr>
      </w:pPr>
    </w:p>
    <w:p w:rsidR="0071297E" w:rsidRPr="00A32079" w:rsidRDefault="0071297E" w:rsidP="00ED7B11">
      <w:pPr>
        <w:suppressAutoHyphens/>
        <w:spacing w:after="0" w:line="100" w:lineRule="atLeast"/>
        <w:rPr>
          <w:rFonts w:ascii="Times New Roman" w:eastAsia="Times New Roman" w:hAnsi="Times New Roman"/>
          <w:kern w:val="2"/>
          <w:sz w:val="16"/>
          <w:szCs w:val="16"/>
          <w:lang w:eastAsia="ar-SA"/>
        </w:rPr>
      </w:pPr>
    </w:p>
    <w:sectPr w:rsidR="0071297E" w:rsidRPr="00A32079" w:rsidSect="00A3207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ED7B11"/>
    <w:rsid w:val="0043788F"/>
    <w:rsid w:val="004B4116"/>
    <w:rsid w:val="00571532"/>
    <w:rsid w:val="005F4823"/>
    <w:rsid w:val="0062106F"/>
    <w:rsid w:val="0071297E"/>
    <w:rsid w:val="0093021B"/>
    <w:rsid w:val="00934618"/>
    <w:rsid w:val="009427BA"/>
    <w:rsid w:val="00A32079"/>
    <w:rsid w:val="00B87669"/>
    <w:rsid w:val="00BF1175"/>
    <w:rsid w:val="00C747A3"/>
    <w:rsid w:val="00D22173"/>
    <w:rsid w:val="00E54CF4"/>
    <w:rsid w:val="00EB7D67"/>
    <w:rsid w:val="00ED7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63439-FE73-4140-B685-96C33D1C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7B1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ED7B11"/>
    <w:pPr>
      <w:spacing w:before="100" w:beforeAutospacing="1" w:after="119" w:line="240" w:lineRule="auto"/>
    </w:pPr>
    <w:rPr>
      <w:rFonts w:ascii="Times New Roman" w:eastAsia="Times New Roman" w:hAnsi="Times New Roman"/>
      <w:sz w:val="24"/>
      <w:szCs w:val="24"/>
      <w:lang w:eastAsia="pl-PL"/>
    </w:rPr>
  </w:style>
  <w:style w:type="character" w:customStyle="1" w:styleId="3l3x">
    <w:name w:val="_3l3x"/>
    <w:basedOn w:val="Domylnaczcionkaakapitu"/>
    <w:rsid w:val="004B4116"/>
  </w:style>
  <w:style w:type="paragraph" w:styleId="Tekstpodstawowy2">
    <w:name w:val="Body Text 2"/>
    <w:basedOn w:val="Normalny"/>
    <w:link w:val="Tekstpodstawowy2Znak"/>
    <w:uiPriority w:val="99"/>
    <w:rsid w:val="00A32079"/>
    <w:pPr>
      <w:spacing w:after="120" w:line="240" w:lineRule="auto"/>
      <w:ind w:left="283"/>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uiPriority w:val="99"/>
    <w:rsid w:val="00A3207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E54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r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477</Words>
  <Characters>2866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USC4</cp:lastModifiedBy>
  <cp:revision>3</cp:revision>
  <cp:lastPrinted>2019-06-25T10:20:00Z</cp:lastPrinted>
  <dcterms:created xsi:type="dcterms:W3CDTF">2019-12-10T13:28:00Z</dcterms:created>
  <dcterms:modified xsi:type="dcterms:W3CDTF">2021-08-12T11:10:00Z</dcterms:modified>
</cp:coreProperties>
</file>