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Informujemy, że ZPPP w Częstochowie nie przerywa pracy i nadal świadczy pomoc psychologiczno-pedagogiczną, od poniedziałku do piątku w godzinach 8:00 – 15:30.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zagrożeniem rozprzestrzeniania się COVID-19 zajęcia grupowe zostają wstrzymane do odwołania. Specjaliści pozostają do Państwa dyspozycji poprzez kontakt </w:t>
        <w:br/>
        <w:t xml:space="preserve">e-mailowy oraz telefoniczny.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wyjątkowych sytuacjach istnieje możliwość kontaktu bezpośredniego w wyznaczonej „Bezpiecznej strefie” po telefonicznym ustaleniu terminu spotkania. </w:t>
      </w:r>
    </w:p>
    <w:p>
      <w:pPr>
        <w:pStyle w:val="NormalWeb"/>
        <w:spacing w:beforeAutospacing="0" w:before="0" w:afterAutospacing="0" w:after="0"/>
        <w:ind w:left="1416" w:hanging="0"/>
        <w:textAlignment w:val="baseline"/>
        <w:rPr/>
      </w:pPr>
      <w:r>
        <w:rPr>
          <w:rStyle w:val="Strong"/>
          <w:color w:val="2B2B2B"/>
        </w:rPr>
        <w:t>Poradnia Psychologiczno-Pedagogiczna nr 1</w:t>
      </w:r>
      <w:r>
        <w:rPr>
          <w:color w:val="2B2B2B"/>
        </w:rPr>
        <w:br/>
        <w:t>tel. 533 300 966</w:t>
        <w:br/>
        <w:t>e-mail: </w:t>
      </w:r>
      <w:hyperlink r:id="rId2" w:tgtFrame="_blank">
        <w:r>
          <w:rPr>
            <w:rStyle w:val="Czeinternetowe"/>
            <w:color w:val="528131"/>
          </w:rPr>
          <w:t>pppp1@edukacja.czestochowa.pl</w:t>
        </w:r>
      </w:hyperlink>
    </w:p>
    <w:p>
      <w:pPr>
        <w:pStyle w:val="NormalWeb"/>
        <w:spacing w:beforeAutospacing="0" w:before="0" w:afterAutospacing="0" w:after="0"/>
        <w:ind w:left="1416" w:hanging="0"/>
        <w:textAlignment w:val="baseline"/>
        <w:rPr>
          <w:rStyle w:val="Strong"/>
          <w:color w:val="2B2B2B"/>
        </w:rPr>
      </w:pPr>
      <w:r>
        <w:rPr>
          <w:color w:val="2B2B2B"/>
        </w:rPr>
      </w:r>
    </w:p>
    <w:p>
      <w:pPr>
        <w:pStyle w:val="NormalWeb"/>
        <w:spacing w:beforeAutospacing="0" w:before="0" w:afterAutospacing="0" w:after="0"/>
        <w:ind w:left="1416" w:hanging="0"/>
        <w:textAlignment w:val="baseline"/>
        <w:rPr/>
      </w:pPr>
      <w:r>
        <w:rPr>
          <w:rStyle w:val="Strong"/>
          <w:color w:val="2B2B2B"/>
        </w:rPr>
        <w:t>Poradnia Psychologiczno-Pedagogiczna nr 2</w:t>
      </w:r>
      <w:r>
        <w:rPr>
          <w:color w:val="2B2B2B"/>
        </w:rPr>
        <w:br/>
        <w:t>tel. 739 212 739</w:t>
        <w:br/>
        <w:t>e-mail: </w:t>
      </w:r>
      <w:hyperlink r:id="rId3" w:tgtFrame="_blank">
        <w:r>
          <w:rPr>
            <w:rStyle w:val="Czeinternetowe"/>
            <w:color w:val="528131"/>
          </w:rPr>
          <w:t>zppp@edukacja.czestochowa.pl</w:t>
        </w:r>
      </w:hyperlink>
    </w:p>
    <w:p>
      <w:pPr>
        <w:pStyle w:val="NormalWeb"/>
        <w:spacing w:beforeAutospacing="0" w:before="0" w:afterAutospacing="0" w:after="0"/>
        <w:ind w:left="1416" w:hanging="0"/>
        <w:textAlignment w:val="baseline"/>
        <w:rPr>
          <w:rStyle w:val="Strong"/>
          <w:color w:val="2B2B2B"/>
        </w:rPr>
      </w:pPr>
      <w:r>
        <w:rPr>
          <w:color w:val="2B2B2B"/>
        </w:rPr>
      </w:r>
    </w:p>
    <w:p>
      <w:pPr>
        <w:pStyle w:val="NormalWeb"/>
        <w:spacing w:beforeAutospacing="0" w:before="0" w:afterAutospacing="0" w:after="0"/>
        <w:ind w:left="1416" w:hanging="0"/>
        <w:textAlignment w:val="baseline"/>
        <w:rPr/>
      </w:pPr>
      <w:r>
        <w:rPr>
          <w:rStyle w:val="Strong"/>
          <w:color w:val="2B2B2B"/>
        </w:rPr>
        <w:t>Poradnia Psychologiczno-Pedagogiczna nr 3</w:t>
      </w:r>
      <w:r>
        <w:rPr>
          <w:color w:val="2B2B2B"/>
        </w:rPr>
        <w:br/>
        <w:t>tel. 533 300 136</w:t>
        <w:br/>
        <w:t>e-mail: </w:t>
      </w:r>
      <w:hyperlink r:id="rId4" w:tgtFrame="_blank">
        <w:r>
          <w:rPr>
            <w:rStyle w:val="Czeinternetowe"/>
            <w:color w:val="528131"/>
          </w:rPr>
          <w:t>pppp3@edukacja.czestochowa.pl</w:t>
        </w:r>
      </w:hyperlink>
    </w:p>
    <w:p>
      <w:pPr>
        <w:pStyle w:val="NormalWeb"/>
        <w:spacing w:beforeAutospacing="0" w:before="0" w:afterAutospacing="0" w:after="0"/>
        <w:ind w:left="1416" w:hanging="0"/>
        <w:textAlignment w:val="baseline"/>
        <w:rPr>
          <w:rStyle w:val="Strong"/>
          <w:color w:val="2B2B2B"/>
        </w:rPr>
      </w:pPr>
      <w:r>
        <w:rPr>
          <w:color w:val="2B2B2B"/>
        </w:rPr>
      </w:r>
    </w:p>
    <w:p>
      <w:pPr>
        <w:pStyle w:val="NormalWeb"/>
        <w:spacing w:beforeAutospacing="0" w:before="0" w:afterAutospacing="0" w:after="0"/>
        <w:ind w:left="1416" w:hanging="0"/>
        <w:textAlignment w:val="baseline"/>
        <w:rPr/>
      </w:pPr>
      <w:r>
        <w:rPr>
          <w:rStyle w:val="Strong"/>
          <w:color w:val="2B2B2B"/>
        </w:rPr>
        <w:t>Centrum Informacji Zawodowej</w:t>
      </w:r>
      <w:r>
        <w:rPr>
          <w:color w:val="2B2B2B"/>
        </w:rPr>
        <w:br/>
        <w:t>tel. 533 377 180</w:t>
        <w:br/>
        <w:t>e-mail: </w:t>
      </w:r>
      <w:hyperlink r:id="rId5" w:tgtFrame="_blank">
        <w:r>
          <w:rPr>
            <w:rStyle w:val="Czeinternetowe"/>
            <w:color w:val="528131"/>
          </w:rPr>
          <w:t>ciz@edukacja.czestochowa.pl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Zespoły Orzekające odbywają się według wcześniejszego harmonogramu. W sprawie wydania orzeczeń/opinii o potrzebie wczesnego wspomagania rozwoju, o wydanie których wnioski zostały już złożone proszę oczekiwać na kontakt telefoniczny lub e-mailowy.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informujemy, iż istnieje możliwość złożenia wniosku o wydanie orzeczenia/opinii w formie elektronicznej lub za pośrednictwem skrzynki e-PUAP. Jeżeli złożone przez Państwa dokumenty (zaświadczenie lekarskie, opinie specjalistów, opinia nauczycieli/wychowawców) będą wystarczające do wydania orzeczenia/opinii dokument zostanie wydany, a za Państwa pisemną zgodą przesłany drogą e-mailową.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sprawach pilnych prosimy o kontakt telefoniczny lub mailowy. Specjaliści udzielą Państwu niezbędnych informacji, porad czy konsultacji.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Najczęściej pojawiające się pytania i odpowiedzi udostępniamy na stronie </w:t>
      </w:r>
      <w:r>
        <w:rPr>
          <w:rFonts w:cs="Times New Roman" w:ascii="Times New Roman" w:hAnsi="Times New Roman"/>
          <w:color w:val="2B2B2B"/>
          <w:sz w:val="24"/>
          <w:szCs w:val="24"/>
          <w:shd w:fill="FFFFFF" w:val="clear"/>
        </w:rPr>
        <w:t xml:space="preserve">internetowej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B2B2B"/>
          <w:sz w:val="24"/>
          <w:szCs w:val="24"/>
          <w:shd w:fill="FFFFFF" w:val="clear"/>
        </w:rPr>
        <w:t xml:space="preserve">Zespołu Poradni w zakładce FAQ.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B2B2B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2B2B2B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2B2B2B"/>
          <w:sz w:val="24"/>
          <w:szCs w:val="24"/>
          <w:shd w:fill="FFFFFF" w:val="clear"/>
        </w:rPr>
        <w:t xml:space="preserve">ZAPEWNIMY PEŁNĄ ANONIMOWOŚĆ </w:t>
      </w:r>
    </w:p>
    <w:p>
      <w:pPr>
        <w:pStyle w:val="Normal"/>
        <w:spacing w:before="0" w:after="20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Zachęcamy również do odwiedzenia naszego Bloga Poradni ON-LINE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c69f1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0c69f1"/>
    <w:rPr>
      <w:color w:val="0000FF"/>
      <w:u w:val="single"/>
    </w:rPr>
  </w:style>
  <w:style w:type="character" w:styleId="ListLabel1">
    <w:name w:val="ListLabel 1"/>
    <w:qFormat/>
    <w:rPr>
      <w:color w:val="52813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c69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pp1@edukacja.czestochowa.pl" TargetMode="External"/><Relationship Id="rId3" Type="http://schemas.openxmlformats.org/officeDocument/2006/relationships/hyperlink" Target="mailto:zppp@edukacja.czestochowa.pl" TargetMode="External"/><Relationship Id="rId4" Type="http://schemas.openxmlformats.org/officeDocument/2006/relationships/hyperlink" Target="mailto:pppp3@edukacja.czestochowa.pl" TargetMode="External"/><Relationship Id="rId5" Type="http://schemas.openxmlformats.org/officeDocument/2006/relationships/hyperlink" Target="mailto:ciz@edukacja.czestochowa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217</Words>
  <Characters>1652</Characters>
  <CharactersWithSpaces>1867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2020-03-25T12:30:00Z</dcterms:created>
  <dc:creator>user</dc:creator>
  <dc:description/>
  <dc:language>pl-PL</dc:language>
  <cp:lastModifiedBy>Sekretariat</cp:lastModifiedBy>
  <dcterms:modified xsi:type="dcterms:W3CDTF">2020-03-25T12:30:00Z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