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1F" w:rsidRDefault="005A63E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34B1F" w:rsidRPr="00D66164" w:rsidRDefault="00434B1F" w:rsidP="00D6616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64"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:rsidR="00434B1F" w:rsidRPr="00D66164" w:rsidRDefault="00434B1F" w:rsidP="00D66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434B1F" w:rsidRPr="00D66164" w:rsidTr="00E66FFE">
        <w:tc>
          <w:tcPr>
            <w:tcW w:w="4606" w:type="dxa"/>
          </w:tcPr>
          <w:p w:rsidR="00434B1F" w:rsidRPr="005C516F" w:rsidRDefault="00434B1F" w:rsidP="00D66164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4606" w:type="dxa"/>
          </w:tcPr>
          <w:p w:rsidR="00434B1F" w:rsidRPr="005C516F" w:rsidRDefault="00434B1F" w:rsidP="00D66164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Vzdelávanie</w:t>
            </w:r>
          </w:p>
        </w:tc>
      </w:tr>
      <w:tr w:rsidR="00434B1F" w:rsidRPr="00D66164" w:rsidTr="00E66FFE">
        <w:tc>
          <w:tcPr>
            <w:tcW w:w="4606" w:type="dxa"/>
          </w:tcPr>
          <w:p w:rsidR="00434B1F" w:rsidRPr="005C516F" w:rsidRDefault="00434B1F" w:rsidP="00D66164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4606" w:type="dxa"/>
          </w:tcPr>
          <w:p w:rsidR="00434B1F" w:rsidRPr="005C516F" w:rsidRDefault="003A6CE5" w:rsidP="00D66164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 xml:space="preserve">1.2.1 Zvýšiť </w:t>
            </w:r>
            <w:r w:rsidR="008C02E1" w:rsidRPr="005C516F">
              <w:rPr>
                <w:rFonts w:asciiTheme="minorHAnsi" w:hAnsiTheme="minorHAnsi" w:cstheme="minorHAnsi"/>
              </w:rPr>
              <w:t>inkluzívnosť a rovnaký prístup ku kvalitnému vzdelávaniu a zlepšiť výsledky a kompetencie detí a žiakov</w:t>
            </w:r>
          </w:p>
        </w:tc>
      </w:tr>
      <w:tr w:rsidR="00434B1F" w:rsidRPr="00D66164" w:rsidTr="00E66FFE">
        <w:tc>
          <w:tcPr>
            <w:tcW w:w="4606" w:type="dxa"/>
          </w:tcPr>
          <w:p w:rsidR="00434B1F" w:rsidRPr="005C516F" w:rsidRDefault="00434B1F" w:rsidP="00D66164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Prijímateľ</w:t>
            </w:r>
          </w:p>
        </w:tc>
        <w:tc>
          <w:tcPr>
            <w:tcW w:w="4606" w:type="dxa"/>
          </w:tcPr>
          <w:p w:rsidR="00434B1F" w:rsidRPr="005C516F" w:rsidRDefault="008C02E1" w:rsidP="00D66164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ZŠ Škultétyho 1, Nitra</w:t>
            </w:r>
          </w:p>
        </w:tc>
      </w:tr>
      <w:tr w:rsidR="00434B1F" w:rsidRPr="00D66164" w:rsidTr="00E66FFE">
        <w:tc>
          <w:tcPr>
            <w:tcW w:w="4606" w:type="dxa"/>
          </w:tcPr>
          <w:p w:rsidR="00434B1F" w:rsidRPr="005C516F" w:rsidRDefault="00434B1F" w:rsidP="00D66164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4606" w:type="dxa"/>
          </w:tcPr>
          <w:p w:rsidR="00434B1F" w:rsidRPr="005C516F" w:rsidRDefault="008C02E1" w:rsidP="00D66164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Rozvoj prírodovednej a čitateľskej gramotnosti</w:t>
            </w:r>
          </w:p>
        </w:tc>
      </w:tr>
      <w:tr w:rsidR="00434B1F" w:rsidRPr="00D66164" w:rsidTr="00E66FFE">
        <w:tc>
          <w:tcPr>
            <w:tcW w:w="4606" w:type="dxa"/>
          </w:tcPr>
          <w:p w:rsidR="00434B1F" w:rsidRPr="005C516F" w:rsidRDefault="00434B1F" w:rsidP="00D66164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Kód projektu  ITMS2014+</w:t>
            </w:r>
          </w:p>
        </w:tc>
        <w:tc>
          <w:tcPr>
            <w:tcW w:w="4606" w:type="dxa"/>
          </w:tcPr>
          <w:p w:rsidR="00434B1F" w:rsidRPr="005C516F" w:rsidRDefault="008C02E1" w:rsidP="00D66164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312011S818</w:t>
            </w:r>
          </w:p>
        </w:tc>
      </w:tr>
      <w:tr w:rsidR="00434B1F" w:rsidRPr="00D66164" w:rsidTr="00E66FFE">
        <w:tc>
          <w:tcPr>
            <w:tcW w:w="4606" w:type="dxa"/>
          </w:tcPr>
          <w:p w:rsidR="00434B1F" w:rsidRPr="005C516F" w:rsidRDefault="00434B1F" w:rsidP="00D66164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34B1F" w:rsidRPr="005C516F" w:rsidRDefault="002A56D8" w:rsidP="00D66164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Prírodovedný</w:t>
            </w:r>
          </w:p>
        </w:tc>
      </w:tr>
      <w:tr w:rsidR="00434B1F" w:rsidRPr="00D66164" w:rsidTr="00E66FFE">
        <w:tc>
          <w:tcPr>
            <w:tcW w:w="4606" w:type="dxa"/>
          </w:tcPr>
          <w:p w:rsidR="00434B1F" w:rsidRPr="005C516F" w:rsidRDefault="00434B1F" w:rsidP="00D66164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Meno koordinátora pedagogického klubu</w:t>
            </w:r>
          </w:p>
        </w:tc>
        <w:tc>
          <w:tcPr>
            <w:tcW w:w="4606" w:type="dxa"/>
          </w:tcPr>
          <w:p w:rsidR="00434B1F" w:rsidRPr="005C516F" w:rsidRDefault="005C78DC" w:rsidP="00693465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Mgr</w:t>
            </w:r>
            <w:r w:rsidR="005417CF" w:rsidRPr="005C516F">
              <w:rPr>
                <w:rFonts w:asciiTheme="minorHAnsi" w:hAnsiTheme="minorHAnsi" w:cstheme="minorHAnsi"/>
              </w:rPr>
              <w:t xml:space="preserve">. </w:t>
            </w:r>
            <w:r w:rsidR="002E4134" w:rsidRPr="005C516F">
              <w:rPr>
                <w:rFonts w:asciiTheme="minorHAnsi" w:hAnsiTheme="minorHAnsi" w:cstheme="minorHAnsi"/>
              </w:rPr>
              <w:t>Lucia Zahoranová</w:t>
            </w:r>
          </w:p>
        </w:tc>
      </w:tr>
      <w:tr w:rsidR="00434B1F" w:rsidRPr="00D66164" w:rsidTr="00E66FFE">
        <w:tc>
          <w:tcPr>
            <w:tcW w:w="4606" w:type="dxa"/>
          </w:tcPr>
          <w:p w:rsidR="00434B1F" w:rsidRPr="005C516F" w:rsidRDefault="00434B1F" w:rsidP="00D66164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 xml:space="preserve">Školský polrok </w:t>
            </w:r>
          </w:p>
        </w:tc>
        <w:tc>
          <w:tcPr>
            <w:tcW w:w="4606" w:type="dxa"/>
          </w:tcPr>
          <w:p w:rsidR="00434B1F" w:rsidRPr="005C516F" w:rsidRDefault="00695615" w:rsidP="00D66164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september 2020 – január</w:t>
            </w:r>
            <w:r w:rsidR="002E4134" w:rsidRPr="005C516F">
              <w:rPr>
                <w:rFonts w:asciiTheme="minorHAnsi" w:hAnsiTheme="minorHAnsi" w:cstheme="minorHAnsi"/>
              </w:rPr>
              <w:t xml:space="preserve"> </w:t>
            </w:r>
            <w:r w:rsidRPr="005C516F">
              <w:rPr>
                <w:rFonts w:asciiTheme="minorHAnsi" w:hAnsiTheme="minorHAnsi" w:cstheme="minorHAnsi"/>
              </w:rPr>
              <w:t>2021</w:t>
            </w:r>
          </w:p>
        </w:tc>
      </w:tr>
      <w:tr w:rsidR="00434B1F" w:rsidRPr="00D66164" w:rsidTr="00E66FFE">
        <w:tc>
          <w:tcPr>
            <w:tcW w:w="4606" w:type="dxa"/>
          </w:tcPr>
          <w:p w:rsidR="00434B1F" w:rsidRPr="005C516F" w:rsidRDefault="00434B1F" w:rsidP="00D66164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Odkaz na webové sídlo zverejnenia písomného výstupu</w:t>
            </w:r>
          </w:p>
        </w:tc>
        <w:tc>
          <w:tcPr>
            <w:tcW w:w="4606" w:type="dxa"/>
          </w:tcPr>
          <w:p w:rsidR="00434B1F" w:rsidRPr="005C516F" w:rsidRDefault="00F92513" w:rsidP="00D66164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hyperlink r:id="rId8" w:history="1">
              <w:r w:rsidR="00AE5304" w:rsidRPr="005C516F">
                <w:rPr>
                  <w:rStyle w:val="Hypertextovprepojenie"/>
                  <w:rFonts w:asciiTheme="minorHAnsi" w:hAnsiTheme="minorHAnsi" w:cstheme="minorHAnsi"/>
                </w:rPr>
                <w:t>https://zsskultetyhonitra.edupage.org/a/nase-projekty?eqa=dGV4dD10ZXh0L3RleHQxNiZzdWJwYWdlPTE%3D</w:t>
              </w:r>
            </w:hyperlink>
          </w:p>
        </w:tc>
      </w:tr>
    </w:tbl>
    <w:p w:rsidR="00434B1F" w:rsidRPr="00D66164" w:rsidRDefault="00434B1F" w:rsidP="00D66164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12852" w:rsidRDefault="00434B1F" w:rsidP="00D66164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6164">
        <w:rPr>
          <w:rFonts w:ascii="Times New Roman" w:hAnsi="Times New Roman"/>
          <w:sz w:val="24"/>
          <w:szCs w:val="24"/>
        </w:rPr>
        <w:t>10.</w:t>
      </w:r>
    </w:p>
    <w:p w:rsidR="00D66164" w:rsidRPr="00D66164" w:rsidRDefault="00D66164" w:rsidP="00D66164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5C516F" w:rsidTr="00E66FFE">
        <w:trPr>
          <w:trHeight w:val="60"/>
        </w:trPr>
        <w:tc>
          <w:tcPr>
            <w:tcW w:w="9212" w:type="dxa"/>
          </w:tcPr>
          <w:p w:rsidR="005C516F" w:rsidRDefault="005C516F" w:rsidP="005C516F">
            <w:pPr>
              <w:tabs>
                <w:tab w:val="left" w:pos="1114"/>
              </w:tabs>
              <w:rPr>
                <w:rFonts w:asciiTheme="minorHAnsi" w:hAnsiTheme="minorHAnsi" w:cstheme="minorHAnsi"/>
                <w:b/>
              </w:rPr>
            </w:pPr>
          </w:p>
          <w:p w:rsidR="00434B1F" w:rsidRPr="005C516F" w:rsidRDefault="00434B1F" w:rsidP="005C516F">
            <w:pPr>
              <w:tabs>
                <w:tab w:val="left" w:pos="1114"/>
              </w:tabs>
              <w:rPr>
                <w:rFonts w:asciiTheme="minorHAnsi" w:hAnsiTheme="minorHAnsi" w:cstheme="minorHAnsi"/>
                <w:b/>
              </w:rPr>
            </w:pPr>
            <w:r w:rsidRPr="005C516F">
              <w:rPr>
                <w:rFonts w:asciiTheme="minorHAnsi" w:hAnsiTheme="minorHAnsi" w:cstheme="minorHAnsi"/>
                <w:b/>
              </w:rPr>
              <w:t>Úvod:</w:t>
            </w:r>
          </w:p>
          <w:p w:rsidR="00434B1F" w:rsidRPr="005C516F" w:rsidRDefault="00434B1F" w:rsidP="005C516F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516F">
              <w:rPr>
                <w:rFonts w:asciiTheme="minorHAnsi" w:hAnsiTheme="minorHAnsi" w:cstheme="minorHAnsi"/>
                <w:b/>
              </w:rPr>
              <w:t>Stručná anotácia</w:t>
            </w:r>
          </w:p>
          <w:p w:rsidR="00695615" w:rsidRPr="005C516F" w:rsidRDefault="00695615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Písomný výstup zahŕňa činnosť prírodovedného pedagogického klubu za obdobie 1. polrok školského roka 2020/ 2021. Z dôvodu pretrvávania pandémie COVID- 19 dochádzalo v jednotlivých krúžkoch k prelínaniu prípravných činností s aktívnou činnosťou žiakov, samozrejme</w:t>
            </w:r>
            <w:r w:rsidR="006D0A39">
              <w:rPr>
                <w:rFonts w:asciiTheme="minorHAnsi" w:hAnsiTheme="minorHAnsi" w:cstheme="minorHAnsi"/>
              </w:rPr>
              <w:t>,</w:t>
            </w:r>
            <w:r w:rsidRPr="005C516F">
              <w:rPr>
                <w:rFonts w:asciiTheme="minorHAnsi" w:hAnsiTheme="minorHAnsi" w:cstheme="minorHAnsi"/>
              </w:rPr>
              <w:t xml:space="preserve"> za dodržiavania prísnych hygienických opatrení. </w:t>
            </w:r>
          </w:p>
          <w:p w:rsidR="00695615" w:rsidRPr="005C516F" w:rsidRDefault="00695615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 xml:space="preserve">Príprava materiálov, didaktických pomôcok, vzdelávanie pedagógov, výmena skúseností pri využívaní </w:t>
            </w:r>
            <w:r w:rsidR="005D7A10" w:rsidRPr="005C516F">
              <w:rPr>
                <w:rFonts w:asciiTheme="minorHAnsi" w:hAnsiTheme="minorHAnsi" w:cstheme="minorHAnsi"/>
              </w:rPr>
              <w:t>netradičných metód či využitie učebných materiálov počas vyučovania a krúžkovej činnosti tvoria obsah polročného výstupu prírodovedného pedagogického klubu.</w:t>
            </w:r>
          </w:p>
          <w:p w:rsidR="002675B2" w:rsidRPr="005C516F" w:rsidRDefault="002675B2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2675B2" w:rsidRPr="005C516F" w:rsidRDefault="002675B2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434B1F" w:rsidRPr="005C516F" w:rsidRDefault="00434B1F" w:rsidP="005C516F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  <w:b/>
              </w:rPr>
              <w:t>Kľúčové slová</w:t>
            </w:r>
            <w:r w:rsidR="00D561E3" w:rsidRPr="005C516F">
              <w:rPr>
                <w:rFonts w:asciiTheme="minorHAnsi" w:hAnsiTheme="minorHAnsi" w:cstheme="minorHAnsi"/>
                <w:b/>
              </w:rPr>
              <w:t xml:space="preserve">: </w:t>
            </w:r>
            <w:r w:rsidR="00D561E3" w:rsidRPr="005C516F">
              <w:rPr>
                <w:rFonts w:asciiTheme="minorHAnsi" w:hAnsiTheme="minorHAnsi" w:cstheme="minorHAnsi"/>
              </w:rPr>
              <w:t>príroda,</w:t>
            </w:r>
            <w:r w:rsidR="00471815" w:rsidRPr="005C516F">
              <w:rPr>
                <w:rFonts w:asciiTheme="minorHAnsi" w:hAnsiTheme="minorHAnsi" w:cstheme="minorHAnsi"/>
              </w:rPr>
              <w:t xml:space="preserve"> gramotnosť,</w:t>
            </w:r>
            <w:r w:rsidR="005D7A10" w:rsidRPr="005C516F">
              <w:rPr>
                <w:rFonts w:asciiTheme="minorHAnsi" w:hAnsiTheme="minorHAnsi" w:cstheme="minorHAnsi"/>
              </w:rPr>
              <w:t xml:space="preserve"> </w:t>
            </w:r>
            <w:r w:rsidR="005C516F">
              <w:rPr>
                <w:rFonts w:asciiTheme="minorHAnsi" w:hAnsiTheme="minorHAnsi" w:cstheme="minorHAnsi"/>
              </w:rPr>
              <w:t xml:space="preserve">medzinárodné dni, pranostiky, </w:t>
            </w:r>
            <w:r w:rsidR="005D7A10" w:rsidRPr="005C516F">
              <w:rPr>
                <w:rFonts w:asciiTheme="minorHAnsi" w:hAnsiTheme="minorHAnsi" w:cstheme="minorHAnsi"/>
              </w:rPr>
              <w:t>ekológia, voda, pôda</w:t>
            </w:r>
            <w:r w:rsidR="005C516F">
              <w:rPr>
                <w:rFonts w:asciiTheme="minorHAnsi" w:hAnsiTheme="minorHAnsi" w:cstheme="minorHAnsi"/>
              </w:rPr>
              <w:t>, les, podmienky života na Zemi</w:t>
            </w:r>
          </w:p>
          <w:p w:rsidR="00434B1F" w:rsidRPr="005C516F" w:rsidRDefault="00434B1F" w:rsidP="005C516F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</w:rPr>
            </w:pPr>
          </w:p>
          <w:p w:rsidR="00434B1F" w:rsidRDefault="00434B1F" w:rsidP="005C516F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</w:rPr>
            </w:pPr>
          </w:p>
          <w:p w:rsidR="005C516F" w:rsidRPr="005C516F" w:rsidRDefault="005C516F" w:rsidP="005C516F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</w:rPr>
            </w:pPr>
          </w:p>
          <w:p w:rsidR="00434B1F" w:rsidRPr="005C516F" w:rsidRDefault="00434B1F" w:rsidP="005C516F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C516F">
              <w:rPr>
                <w:rFonts w:asciiTheme="minorHAnsi" w:hAnsiTheme="minorHAnsi" w:cstheme="minorHAnsi"/>
                <w:b/>
              </w:rPr>
              <w:t>Zámer a priblíženie témy písomného výstupu</w:t>
            </w:r>
          </w:p>
          <w:p w:rsidR="002D0769" w:rsidRPr="005C516F" w:rsidRDefault="002D0769" w:rsidP="005C516F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</w:rPr>
            </w:pPr>
          </w:p>
          <w:p w:rsidR="005D7A10" w:rsidRDefault="005D7A10" w:rsidP="005C516F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C516F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Náš projekt, resp. </w:t>
            </w:r>
            <w:r w:rsidR="005C516F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jedna </w:t>
            </w:r>
            <w:r w:rsidRPr="005C516F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jeho časť je zameraná predovšetkým na rozvoj prírodovednej gramotnosti žiakov. Našim cieľom je pôsobiť na žiakov prostredníctvom starostlivo zvolených metód/ činností  a pestovať u nich </w:t>
            </w:r>
            <w:r w:rsidR="00DA20B9" w:rsidRPr="005C516F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kladný</w:t>
            </w:r>
            <w:r w:rsidRPr="005C516F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 postoj k </w:t>
            </w:r>
            <w:r w:rsidR="00DA20B9" w:rsidRPr="005C516F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environmentalistike</w:t>
            </w:r>
            <w:r w:rsidRPr="005C516F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. Skvalitnenie mimoškolskej činnosti </w:t>
            </w:r>
            <w:r w:rsidR="00DA20B9" w:rsidRPr="005C516F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predpokladá zvýšenie záujmu žiakov o prírodovednú oblasť a </w:t>
            </w:r>
            <w:r w:rsidRPr="005C516F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ponúka priestor pre plnenie úloh, ktoré vyžadujú kreativitu, kritické myslenie žiakov i</w:t>
            </w:r>
            <w:r w:rsidR="00DA20B9" w:rsidRPr="005C516F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 samotnú </w:t>
            </w:r>
            <w:r w:rsidRPr="005C516F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praktickú činnosť, ktorá počas vyučovacieho procesu z dôvodu </w:t>
            </w:r>
            <w:r w:rsidR="00DA20B9" w:rsidRPr="005C516F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nedostatku</w:t>
            </w:r>
            <w:r w:rsidRPr="005C516F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 času </w:t>
            </w:r>
            <w:r w:rsidR="0022715D" w:rsidRPr="005C516F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neraz </w:t>
            </w:r>
            <w:r w:rsidRPr="005C516F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absentuje.</w:t>
            </w:r>
          </w:p>
          <w:p w:rsidR="005C516F" w:rsidRPr="005C516F" w:rsidRDefault="005C516F" w:rsidP="005C516F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  <w:p w:rsidR="005D7A10" w:rsidRDefault="00DA20B9" w:rsidP="005C516F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5C516F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Súčasťou projektu je i vytváranie metodických materiálov, ktoré členovia prírodovedného klubu navzájom zdieľajú a vymieňajú si postrehy i prínosy pre ďalšiu pedagogickú činnosť.</w:t>
            </w:r>
          </w:p>
          <w:p w:rsidR="005C516F" w:rsidRPr="005C516F" w:rsidRDefault="005C516F" w:rsidP="005C516F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  <w:p w:rsidR="00434B1F" w:rsidRPr="005C516F" w:rsidRDefault="00DA20B9" w:rsidP="005C516F">
            <w:p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Činnosti jednotlivých krúžkov ( námety, aktivity) tvoria akúsi kostru polročného výstupu.</w:t>
            </w:r>
          </w:p>
          <w:p w:rsidR="00434B1F" w:rsidRPr="005C516F" w:rsidRDefault="00434B1F" w:rsidP="005C516F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</w:p>
          <w:p w:rsidR="00434B1F" w:rsidRPr="005C516F" w:rsidRDefault="00434B1F" w:rsidP="005C516F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</w:p>
          <w:p w:rsidR="00434B1F" w:rsidRPr="005C516F" w:rsidRDefault="00434B1F" w:rsidP="005C516F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434B1F" w:rsidRPr="005C516F" w:rsidRDefault="00434B1F" w:rsidP="005C516F">
      <w:pPr>
        <w:tabs>
          <w:tab w:val="left" w:pos="1114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5C516F" w:rsidTr="00D561E3">
        <w:trPr>
          <w:trHeight w:val="3811"/>
        </w:trPr>
        <w:tc>
          <w:tcPr>
            <w:tcW w:w="9212" w:type="dxa"/>
            <w:tcBorders>
              <w:bottom w:val="single" w:sz="4" w:space="0" w:color="auto"/>
            </w:tcBorders>
          </w:tcPr>
          <w:p w:rsidR="005C516F" w:rsidRDefault="005C516F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  <w:p w:rsidR="00434B1F" w:rsidRPr="005C516F" w:rsidRDefault="00434B1F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  <w:b/>
              </w:rPr>
              <w:t>Jadro:</w:t>
            </w:r>
          </w:p>
          <w:p w:rsidR="003D63B5" w:rsidRPr="005C516F" w:rsidRDefault="00434B1F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5C516F">
              <w:rPr>
                <w:rFonts w:asciiTheme="minorHAnsi" w:hAnsiTheme="minorHAnsi" w:cstheme="minorHAnsi"/>
                <w:b/>
              </w:rPr>
              <w:t>Popis témy/problém</w:t>
            </w:r>
          </w:p>
          <w:p w:rsidR="00CC0E11" w:rsidRPr="005C516F" w:rsidRDefault="00CC0E11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2F103C" w:rsidRDefault="006956EF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Úvodné stretnutie na začiatku školského roka 2020</w:t>
            </w:r>
            <w:r w:rsidR="006D0A39">
              <w:rPr>
                <w:rFonts w:asciiTheme="minorHAnsi" w:hAnsiTheme="minorHAnsi" w:cstheme="minorHAnsi"/>
              </w:rPr>
              <w:t xml:space="preserve"> </w:t>
            </w:r>
            <w:r w:rsidRPr="005C516F">
              <w:rPr>
                <w:rFonts w:asciiTheme="minorHAnsi" w:hAnsiTheme="minorHAnsi" w:cstheme="minorHAnsi"/>
              </w:rPr>
              <w:t>/ 2021 malo za cieľ navrhnúť efektívny harmonogram stretnutí tak, aby kľúčový pojem „prírodovedná gramotnosť“ zostal zachovaný. Živel „voda“, ku ktorému sa viazala väčšina aktivít minulého školského roka, bol doplnený o zvyšné 3 živly Zeme (oheň, vzduch, zem).</w:t>
            </w:r>
            <w:r w:rsidR="002F103C" w:rsidRPr="005C516F">
              <w:rPr>
                <w:rFonts w:asciiTheme="minorHAnsi" w:hAnsiTheme="minorHAnsi" w:cstheme="minorHAnsi"/>
              </w:rPr>
              <w:t xml:space="preserve"> Členovia klubu </w:t>
            </w:r>
            <w:r w:rsidR="005C516F">
              <w:rPr>
                <w:rFonts w:asciiTheme="minorHAnsi" w:hAnsiTheme="minorHAnsi" w:cstheme="minorHAnsi"/>
              </w:rPr>
              <w:t>zapraco</w:t>
            </w:r>
            <w:r w:rsidR="002F103C" w:rsidRPr="005C516F">
              <w:rPr>
                <w:rFonts w:asciiTheme="minorHAnsi" w:hAnsiTheme="minorHAnsi" w:cstheme="minorHAnsi"/>
              </w:rPr>
              <w:t>vali do celoročného plánu  aj medzinárodné environmentálne ladené dni.</w:t>
            </w:r>
          </w:p>
          <w:p w:rsidR="005C516F" w:rsidRPr="005C516F" w:rsidRDefault="005C516F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3756DA" w:rsidRDefault="002F103C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Na pravidelných stretnutiach pedagogického klubu sme sa venovali najmä témam, ktoré mali zabezpe</w:t>
            </w:r>
            <w:r w:rsidR="005C516F">
              <w:rPr>
                <w:rFonts w:asciiTheme="minorHAnsi" w:hAnsiTheme="minorHAnsi" w:cstheme="minorHAnsi"/>
              </w:rPr>
              <w:t xml:space="preserve">čiť plynulé fungovanie </w:t>
            </w:r>
            <w:r w:rsidRPr="005C516F">
              <w:rPr>
                <w:rFonts w:asciiTheme="minorHAnsi" w:hAnsiTheme="minorHAnsi" w:cstheme="minorHAnsi"/>
              </w:rPr>
              <w:t>jednotlivých krúžkov i napriek spomenutej pandemickej situácii. Priebežne sme kontrolovali plnenie stanovených cieľov, vymieňali si skúsenosti z krúžkovej i vyučovacej činnosti, podieľali sa na podpore medzipredmetových vzťahov a rozvíjaní rovesníckeho učenia, viedli k žiakov k vyhľadávaniu informácií z viacerých zdrojov (so zámerom  využívať i neverbálne metódy- práca s učebnicou, encyklopédiou, internetom). Všetky vymenované činnosti mali spoločný cieľ, a</w:t>
            </w:r>
            <w:r w:rsidR="003756DA" w:rsidRPr="005C516F">
              <w:rPr>
                <w:rFonts w:asciiTheme="minorHAnsi" w:hAnsiTheme="minorHAnsi" w:cstheme="minorHAnsi"/>
              </w:rPr>
              <w:t> </w:t>
            </w:r>
            <w:r w:rsidRPr="005C516F">
              <w:rPr>
                <w:rFonts w:asciiTheme="minorHAnsi" w:hAnsiTheme="minorHAnsi" w:cstheme="minorHAnsi"/>
              </w:rPr>
              <w:t>to</w:t>
            </w:r>
            <w:r w:rsidR="003756DA" w:rsidRPr="005C516F">
              <w:rPr>
                <w:rFonts w:asciiTheme="minorHAnsi" w:hAnsiTheme="minorHAnsi" w:cstheme="minorHAnsi"/>
              </w:rPr>
              <w:t xml:space="preserve"> </w:t>
            </w:r>
            <w:r w:rsidRPr="005C516F">
              <w:rPr>
                <w:rFonts w:asciiTheme="minorHAnsi" w:hAnsiTheme="minorHAnsi" w:cstheme="minorHAnsi"/>
              </w:rPr>
              <w:t xml:space="preserve">rozvíjať u žiakov pozitívny vzťah k prírode a ekológii a viesť ich k vzájomnej ohľaduplnosti a rešpektovaniu. </w:t>
            </w:r>
          </w:p>
          <w:p w:rsidR="005C516F" w:rsidRPr="005C516F" w:rsidRDefault="005C516F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2F103C" w:rsidRDefault="003756DA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Štúdium vhodnej</w:t>
            </w:r>
            <w:r w:rsidR="002F103C" w:rsidRPr="005C516F">
              <w:rPr>
                <w:rFonts w:asciiTheme="minorHAnsi" w:hAnsiTheme="minorHAnsi" w:cstheme="minorHAnsi"/>
              </w:rPr>
              <w:t xml:space="preserve"> literatúru (texty, videá a pod.)</w:t>
            </w:r>
            <w:r w:rsidRPr="005C516F">
              <w:rPr>
                <w:rFonts w:asciiTheme="minorHAnsi" w:hAnsiTheme="minorHAnsi" w:cstheme="minorHAnsi"/>
              </w:rPr>
              <w:t>, aktualizovanie dostupných informácií a príprava didaktického</w:t>
            </w:r>
            <w:r w:rsidR="002F103C" w:rsidRPr="005C516F">
              <w:rPr>
                <w:rFonts w:asciiTheme="minorHAnsi" w:hAnsiTheme="minorHAnsi" w:cstheme="minorHAnsi"/>
              </w:rPr>
              <w:t xml:space="preserve"> materiál</w:t>
            </w:r>
            <w:r w:rsidRPr="005C516F">
              <w:rPr>
                <w:rFonts w:asciiTheme="minorHAnsi" w:hAnsiTheme="minorHAnsi" w:cstheme="minorHAnsi"/>
              </w:rPr>
              <w:t>u</w:t>
            </w:r>
            <w:r w:rsidR="002F103C" w:rsidRPr="005C516F">
              <w:rPr>
                <w:rFonts w:asciiTheme="minorHAnsi" w:hAnsiTheme="minorHAnsi" w:cstheme="minorHAnsi"/>
              </w:rPr>
              <w:t xml:space="preserve"> pr</w:t>
            </w:r>
            <w:r w:rsidRPr="005C516F">
              <w:rPr>
                <w:rFonts w:asciiTheme="minorHAnsi" w:hAnsiTheme="minorHAnsi" w:cstheme="minorHAnsi"/>
              </w:rPr>
              <w:t>e plánované aktivity vypĺňali obdobie, kedy nebola možná priama práca so žiakmi</w:t>
            </w:r>
            <w:r w:rsidR="002F103C" w:rsidRPr="005C516F">
              <w:rPr>
                <w:rFonts w:asciiTheme="minorHAnsi" w:hAnsiTheme="minorHAnsi" w:cstheme="minorHAnsi"/>
              </w:rPr>
              <w:t xml:space="preserve">.  </w:t>
            </w:r>
          </w:p>
          <w:p w:rsidR="004A6E94" w:rsidRPr="005C516F" w:rsidRDefault="004A6E94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4A6E94" w:rsidRDefault="003756DA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Prínosom bol aj online seminár</w:t>
            </w:r>
            <w:r w:rsidR="00301AC6" w:rsidRPr="005C516F">
              <w:rPr>
                <w:rFonts w:asciiTheme="minorHAnsi" w:hAnsiTheme="minorHAnsi" w:cstheme="minorHAnsi"/>
              </w:rPr>
              <w:t xml:space="preserve"> „Učenie o lese cez programy lesnej pedagogiky</w:t>
            </w:r>
            <w:r w:rsidR="0022715D" w:rsidRPr="005C516F">
              <w:rPr>
                <w:rFonts w:asciiTheme="minorHAnsi" w:hAnsiTheme="minorHAnsi" w:cstheme="minorHAnsi"/>
              </w:rPr>
              <w:t>“</w:t>
            </w:r>
            <w:r w:rsidRPr="005C516F">
              <w:rPr>
                <w:rFonts w:asciiTheme="minorHAnsi" w:hAnsiTheme="minorHAnsi" w:cstheme="minorHAnsi"/>
              </w:rPr>
              <w:t xml:space="preserve">, ktorý pripravila UKF v Nitre. </w:t>
            </w:r>
            <w:r w:rsidR="00301AC6" w:rsidRPr="005C516F">
              <w:rPr>
                <w:rFonts w:asciiTheme="minorHAnsi" w:hAnsiTheme="minorHAnsi" w:cstheme="minorHAnsi"/>
              </w:rPr>
              <w:t xml:space="preserve">Uskutočnil sa v rámci týždňa vedy a techniky a zúčastnili sa ho všetci členovia pedagogického klubu. Podujatie sa uskutočnilo v online priestore prostredníctvom videokonferenčného systému </w:t>
            </w:r>
            <w:r w:rsidR="00301AC6" w:rsidRPr="005C516F">
              <w:rPr>
                <w:rFonts w:asciiTheme="minorHAnsi" w:hAnsiTheme="minorHAnsi" w:cstheme="minorHAnsi"/>
              </w:rPr>
              <w:lastRenderedPageBreak/>
              <w:t xml:space="preserve">a umožnilo tak i napriek pandemickej situácii komunikovať s viacerými odborníkmi.  Cieľom bolo zoznámiť sa so základnými princípmi lesnej pedagogiky. Les, resp. učenie o lese ponúka nespočetné množstvo možností aplikácie teoretických poznatkov a princípov biologických javov </w:t>
            </w:r>
            <w:r w:rsidR="0022715D" w:rsidRPr="005C516F">
              <w:rPr>
                <w:rFonts w:asciiTheme="minorHAnsi" w:hAnsiTheme="minorHAnsi" w:cstheme="minorHAnsi"/>
              </w:rPr>
              <w:t>do praktických foriem</w:t>
            </w:r>
            <w:r w:rsidR="00301AC6" w:rsidRPr="005C516F">
              <w:rPr>
                <w:rFonts w:asciiTheme="minorHAnsi" w:hAnsiTheme="minorHAnsi" w:cstheme="minorHAnsi"/>
              </w:rPr>
              <w:t xml:space="preserve"> osvojovania si nových informácií, postojov a zručností. Seminár spojený s workshopom ponúkol učiteľom príležitosť  oboznámiť sa a overiť si niektoré didaktické postupy lesnej pedagogiky v podmienkach vyučovania na základnej škole, čo prí</w:t>
            </w:r>
            <w:r w:rsidR="0022715D" w:rsidRPr="005C516F">
              <w:rPr>
                <w:rFonts w:asciiTheme="minorHAnsi" w:hAnsiTheme="minorHAnsi" w:cstheme="minorHAnsi"/>
              </w:rPr>
              <w:t>tomní patrične</w:t>
            </w:r>
            <w:r w:rsidR="00F00155" w:rsidRPr="005C516F">
              <w:rPr>
                <w:rFonts w:asciiTheme="minorHAnsi" w:hAnsiTheme="minorHAnsi" w:cstheme="minorHAnsi"/>
              </w:rPr>
              <w:t xml:space="preserve"> ocenili. </w:t>
            </w:r>
            <w:r w:rsidR="00301AC6" w:rsidRPr="005C516F">
              <w:rPr>
                <w:rFonts w:asciiTheme="minorHAnsi" w:hAnsiTheme="minorHAnsi" w:cstheme="minorHAnsi"/>
              </w:rPr>
              <w:t xml:space="preserve">V rámci aktivít sa </w:t>
            </w:r>
            <w:r w:rsidR="00F00155" w:rsidRPr="005C516F">
              <w:rPr>
                <w:rFonts w:asciiTheme="minorHAnsi" w:hAnsiTheme="minorHAnsi" w:cstheme="minorHAnsi"/>
              </w:rPr>
              <w:t>poukazovalo najmä na využívanie aktivizujúcich</w:t>
            </w:r>
            <w:r w:rsidR="00301AC6" w:rsidRPr="005C516F">
              <w:rPr>
                <w:rFonts w:asciiTheme="minorHAnsi" w:hAnsiTheme="minorHAnsi" w:cstheme="minorHAnsi"/>
              </w:rPr>
              <w:t xml:space="preserve"> metód</w:t>
            </w:r>
            <w:r w:rsidR="00F00155" w:rsidRPr="005C516F">
              <w:rPr>
                <w:rFonts w:asciiTheme="minorHAnsi" w:hAnsiTheme="minorHAnsi" w:cstheme="minorHAnsi"/>
              </w:rPr>
              <w:t xml:space="preserve"> a foriem</w:t>
            </w:r>
            <w:r w:rsidR="00301AC6" w:rsidRPr="005C516F">
              <w:rPr>
                <w:rFonts w:asciiTheme="minorHAnsi" w:hAnsiTheme="minorHAnsi" w:cstheme="minorHAnsi"/>
              </w:rPr>
              <w:t xml:space="preserve"> zážitkového učenia a projektového vyučovania. </w:t>
            </w:r>
            <w:r w:rsidR="0022715D" w:rsidRPr="005C516F">
              <w:rPr>
                <w:rFonts w:asciiTheme="minorHAnsi" w:hAnsiTheme="minorHAnsi" w:cstheme="minorHAnsi"/>
              </w:rPr>
              <w:t>Ukázali sa ako</w:t>
            </w:r>
            <w:r w:rsidR="008B3428" w:rsidRPr="005C516F">
              <w:rPr>
                <w:rFonts w:asciiTheme="minorHAnsi" w:hAnsiTheme="minorHAnsi" w:cstheme="minorHAnsi"/>
              </w:rPr>
              <w:t xml:space="preserve"> efektívne nielen pri prehlbovaní</w:t>
            </w:r>
            <w:r w:rsidR="00301AC6" w:rsidRPr="005C516F">
              <w:rPr>
                <w:rFonts w:asciiTheme="minorHAnsi" w:hAnsiTheme="minorHAnsi" w:cstheme="minorHAnsi"/>
              </w:rPr>
              <w:t xml:space="preserve"> vedomostí, ale aj </w:t>
            </w:r>
            <w:r w:rsidR="008B3428" w:rsidRPr="005C516F">
              <w:rPr>
                <w:rFonts w:asciiTheme="minorHAnsi" w:hAnsiTheme="minorHAnsi" w:cstheme="minorHAnsi"/>
              </w:rPr>
              <w:t>z dôvodu pôsobenia</w:t>
            </w:r>
            <w:r w:rsidR="00301AC6" w:rsidRPr="005C516F">
              <w:rPr>
                <w:rFonts w:asciiTheme="minorHAnsi" w:hAnsiTheme="minorHAnsi" w:cstheme="minorHAnsi"/>
              </w:rPr>
              <w:t xml:space="preserve"> na emocio</w:t>
            </w:r>
            <w:r w:rsidR="008B3428" w:rsidRPr="005C516F">
              <w:rPr>
                <w:rFonts w:asciiTheme="minorHAnsi" w:hAnsiTheme="minorHAnsi" w:cstheme="minorHAnsi"/>
              </w:rPr>
              <w:t>nálnu stránku človeka</w:t>
            </w:r>
            <w:r w:rsidR="00301AC6" w:rsidRPr="005C516F">
              <w:rPr>
                <w:rFonts w:asciiTheme="minorHAnsi" w:hAnsiTheme="minorHAnsi" w:cstheme="minorHAnsi"/>
              </w:rPr>
              <w:t xml:space="preserve">. </w:t>
            </w:r>
          </w:p>
          <w:p w:rsidR="00301AC6" w:rsidRPr="005C516F" w:rsidRDefault="00301AC6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 xml:space="preserve">Zážitkové učenie alebo učenie hrou ako najmodernejší trend vo vzdelávaní priaznivo pôsobí na optimálny rozvoj osobnosti človeka a má svoj základ v hrových formách prezentovania poznatkov zo strany vyučujúcich. Aktivity lesnej pedagogiky upriamujú pozornosť človeka najmä na jeho vnímanie cez zmysly, pričom sa snažia osloviť predovšetkým „HLAVU – RUKY – SRDCE“. </w:t>
            </w:r>
            <w:r w:rsidR="008B3428" w:rsidRPr="005C516F">
              <w:rPr>
                <w:rFonts w:asciiTheme="minorHAnsi" w:hAnsiTheme="minorHAnsi" w:cstheme="minorHAnsi"/>
              </w:rPr>
              <w:t xml:space="preserve">Ponúknuté informácie, nápady a inšpirácie vyhodnotili členovia pedagogického klubu ako dostatočne podnetné a využiteľné i počas krúžkovej činnosti. </w:t>
            </w:r>
          </w:p>
          <w:p w:rsidR="00301AC6" w:rsidRPr="005C516F" w:rsidRDefault="00301AC6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22715D" w:rsidRPr="005C516F" w:rsidRDefault="0022715D" w:rsidP="005C516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516F">
              <w:rPr>
                <w:rFonts w:asciiTheme="minorHAnsi" w:hAnsiTheme="minorHAnsi" w:cstheme="minorHAnsi"/>
                <w:sz w:val="22"/>
                <w:szCs w:val="22"/>
              </w:rPr>
              <w:t xml:space="preserve">Zhodnotenie práce krúžkov za dané obdobie: </w:t>
            </w:r>
          </w:p>
          <w:p w:rsidR="00301AC6" w:rsidRPr="005C516F" w:rsidRDefault="00301AC6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2E4134" w:rsidRPr="005C516F" w:rsidRDefault="00F038AB" w:rsidP="005C516F">
            <w:pPr>
              <w:jc w:val="both"/>
              <w:rPr>
                <w:rFonts w:asciiTheme="minorHAnsi" w:hAnsiTheme="minorHAnsi" w:cstheme="minorHAnsi"/>
                <w:b/>
                <w:bCs/>
                <w:iCs/>
                <w:u w:val="single"/>
              </w:rPr>
            </w:pPr>
            <w:r w:rsidRPr="005C516F">
              <w:rPr>
                <w:rFonts w:asciiTheme="minorHAnsi" w:hAnsiTheme="minorHAnsi" w:cstheme="minorHAnsi"/>
                <w:b/>
                <w:bCs/>
                <w:iCs/>
                <w:u w:val="single"/>
              </w:rPr>
              <w:t xml:space="preserve">Veda a príroda – Mgr. Lenka Vatrálová </w:t>
            </w:r>
          </w:p>
          <w:p w:rsidR="004A6E94" w:rsidRDefault="003C1B08" w:rsidP="005C516F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Počas krúžkovej činnosti sa väčšina </w:t>
            </w:r>
            <w:r w:rsidR="005C45D0" w:rsidRPr="005C516F">
              <w:rPr>
                <w:rFonts w:asciiTheme="minorHAnsi" w:hAnsiTheme="minorHAnsi" w:cstheme="minorHAnsi"/>
                <w:bCs/>
                <w:iCs/>
              </w:rPr>
              <w:t xml:space="preserve">úvodných 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aktivít odvíjala od témy „Biotopy“. Pani učiteľka mala vytvorených niekoľko pracovných listov, v ktorých </w:t>
            </w:r>
            <w:r w:rsidR="009D6B18" w:rsidRPr="005C516F">
              <w:rPr>
                <w:rFonts w:asciiTheme="minorHAnsi" w:hAnsiTheme="minorHAnsi" w:cstheme="minorHAnsi"/>
                <w:bCs/>
                <w:iCs/>
              </w:rPr>
              <w:t>bol priestor pre bádanie, ale i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> vyjadrovanie vlastných predstáv a názorov.</w:t>
            </w:r>
            <w:r w:rsidR="009D6B18" w:rsidRPr="005C516F">
              <w:rPr>
                <w:rFonts w:asciiTheme="minorHAnsi" w:hAnsiTheme="minorHAnsi" w:cstheme="minorHAnsi"/>
                <w:bCs/>
                <w:iCs/>
              </w:rPr>
              <w:t xml:space="preserve"> Obsahovali podnetné otázky a obrázky, prostredníctvom ktorých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 mali</w:t>
            </w:r>
            <w:r w:rsidR="009D6B18" w:rsidRPr="005C516F">
              <w:rPr>
                <w:rFonts w:asciiTheme="minorHAnsi" w:hAnsiTheme="minorHAnsi" w:cstheme="minorHAnsi"/>
                <w:bCs/>
                <w:iCs/>
              </w:rPr>
              <w:t xml:space="preserve"> žiaci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 mo</w:t>
            </w:r>
            <w:r w:rsidR="009D6B18" w:rsidRPr="005C516F">
              <w:rPr>
                <w:rFonts w:asciiTheme="minorHAnsi" w:hAnsiTheme="minorHAnsi" w:cstheme="minorHAnsi"/>
                <w:bCs/>
                <w:iCs/>
              </w:rPr>
              <w:t>žnosť poznávať</w:t>
            </w:r>
            <w:r w:rsidR="006561DC" w:rsidRPr="005C516F">
              <w:rPr>
                <w:rFonts w:asciiTheme="minorHAnsi" w:hAnsiTheme="minorHAnsi" w:cstheme="minorHAnsi"/>
                <w:bCs/>
                <w:iCs/>
              </w:rPr>
              <w:t xml:space="preserve"> nové pojmy. </w:t>
            </w:r>
            <w:r w:rsidR="009D6B18" w:rsidRPr="005C516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6561DC" w:rsidRPr="005C516F">
              <w:rPr>
                <w:rFonts w:asciiTheme="minorHAnsi" w:hAnsiTheme="minorHAnsi" w:cstheme="minorHAnsi"/>
                <w:bCs/>
                <w:iCs/>
              </w:rPr>
              <w:t>Z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amerali sa aj na </w:t>
            </w:r>
            <w:r w:rsidR="006561DC" w:rsidRPr="005C516F">
              <w:rPr>
                <w:rFonts w:asciiTheme="minorHAnsi" w:hAnsiTheme="minorHAnsi" w:cstheme="minorHAnsi"/>
                <w:bCs/>
                <w:iCs/>
              </w:rPr>
              <w:t xml:space="preserve">lokálne prostredie mesta Nitra, čoho dôkazom bola aj samotná praktická činnosť, kedy žiaci do pozorovacích hárkov zapisovali svoje pozorovania na brehu rieky Nitry, ktoré po návrate do školy vyhodnotili. </w:t>
            </w:r>
          </w:p>
          <w:p w:rsidR="004A6E94" w:rsidRDefault="003C1B08" w:rsidP="005C516F">
            <w:pPr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Pri preberaní vodných biotopov načreli aj do oblasti riešenia, resp. hospodárenia </w:t>
            </w:r>
            <w:r w:rsidR="009D6B18" w:rsidRPr="005C516F">
              <w:rPr>
                <w:rFonts w:asciiTheme="minorHAnsi" w:hAnsiTheme="minorHAnsi" w:cstheme="minorHAnsi"/>
                <w:bCs/>
                <w:iCs/>
              </w:rPr>
              <w:t xml:space="preserve">s vodou. Hľadali spôsoby, ako </w:t>
            </w:r>
            <w:r w:rsidR="009D6B18" w:rsidRPr="005C516F">
              <w:rPr>
                <w:rFonts w:asciiTheme="minorHAnsi" w:hAnsiTheme="minorHAnsi" w:cstheme="minorHAnsi"/>
              </w:rPr>
              <w:t xml:space="preserve">zistiť spotrebu vody v domácnosti, aký má vplyv plytvanie vody na životné prostredie, čo môžeme urobiť, aby sme dokázali čo najviac šetriť vodou. Žiaci si vyskúšali </w:t>
            </w:r>
            <w:r w:rsidR="006561DC" w:rsidRPr="005C516F">
              <w:rPr>
                <w:rFonts w:asciiTheme="minorHAnsi" w:hAnsiTheme="minorHAnsi" w:cstheme="minorHAnsi"/>
              </w:rPr>
              <w:t xml:space="preserve">aj </w:t>
            </w:r>
            <w:r w:rsidR="009D6B18" w:rsidRPr="005C516F">
              <w:rPr>
                <w:rFonts w:asciiTheme="minorHAnsi" w:hAnsiTheme="minorHAnsi" w:cstheme="minorHAnsi"/>
              </w:rPr>
              <w:t xml:space="preserve">zaznačovanie slovenských riek do slepej mapy, diskutovali o význame pitnej vody a jej ochrane a význame nielen pre Slovensko. </w:t>
            </w:r>
          </w:p>
          <w:p w:rsidR="004A6E94" w:rsidRDefault="009D6B18" w:rsidP="005C516F">
            <w:pPr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Súčasťou tematicky ladených aktivít bolo meranie fyzikálnych a chemických vlastností vody. Zisťovala sa tvrdosť vody</w:t>
            </w:r>
            <w:r w:rsidR="006561DC" w:rsidRPr="005C516F">
              <w:rPr>
                <w:rFonts w:asciiTheme="minorHAnsi" w:hAnsiTheme="minorHAnsi" w:cstheme="minorHAnsi"/>
              </w:rPr>
              <w:t xml:space="preserve"> (praktická činnosť s lakmusovým papierikom)</w:t>
            </w:r>
            <w:r w:rsidR="004A6E94">
              <w:rPr>
                <w:rFonts w:asciiTheme="minorHAnsi" w:hAnsiTheme="minorHAnsi" w:cstheme="minorHAnsi"/>
              </w:rPr>
              <w:t>.</w:t>
            </w:r>
            <w:r w:rsidR="005C45D0" w:rsidRPr="005C516F">
              <w:rPr>
                <w:rFonts w:asciiTheme="minorHAnsi" w:hAnsiTheme="minorHAnsi" w:cstheme="minorHAnsi"/>
              </w:rPr>
              <w:t xml:space="preserve"> </w:t>
            </w:r>
            <w:r w:rsidR="004A6E94" w:rsidRPr="005C516F">
              <w:rPr>
                <w:rFonts w:asciiTheme="minorHAnsi" w:hAnsiTheme="minorHAnsi" w:cstheme="minorHAnsi"/>
              </w:rPr>
              <w:t>Žiakom bol ponúknutý aj námet, ako si vytvoriť jednoduchý tester na určenie tvrdosti vody pomocou plastovej fľaše a mydla.</w:t>
            </w:r>
          </w:p>
          <w:p w:rsidR="0034464C" w:rsidRDefault="004A6E94" w:rsidP="005C516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C45D0" w:rsidRPr="005C516F">
              <w:rPr>
                <w:rFonts w:asciiTheme="minorHAnsi" w:hAnsiTheme="minorHAnsi" w:cstheme="minorHAnsi"/>
              </w:rPr>
              <w:t xml:space="preserve">otkli sa aj témy kyslé dažde </w:t>
            </w:r>
            <w:r w:rsidR="009D6B18" w:rsidRPr="005C516F">
              <w:rPr>
                <w:rFonts w:asciiTheme="minorHAnsi" w:hAnsiTheme="minorHAnsi" w:cstheme="minorHAnsi"/>
              </w:rPr>
              <w:t>( prečo vznikajú, kde a prečo sa najčastejšie vyskytujú, ako zmier</w:t>
            </w:r>
            <w:r w:rsidR="006561DC" w:rsidRPr="005C516F">
              <w:rPr>
                <w:rFonts w:asciiTheme="minorHAnsi" w:hAnsiTheme="minorHAnsi" w:cstheme="minorHAnsi"/>
              </w:rPr>
              <w:t>niť kyslosť zrážok</w:t>
            </w:r>
            <w:r>
              <w:rPr>
                <w:rFonts w:asciiTheme="minorHAnsi" w:hAnsiTheme="minorHAnsi" w:cstheme="minorHAnsi"/>
              </w:rPr>
              <w:t>)</w:t>
            </w:r>
            <w:r w:rsidR="005059D2" w:rsidRPr="005C516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059D2" w:rsidRPr="005C516F">
              <w:rPr>
                <w:rFonts w:asciiTheme="minorHAnsi" w:hAnsiTheme="minorHAnsi" w:cstheme="minorHAnsi"/>
              </w:rPr>
              <w:t xml:space="preserve">Žiaci sa počas krúžkovej činnosti učili predovšetkým na základe vlastnej skúsenosti, resp. prostredníctvom pokusov. Aktivita, kedy boli  rozdelení do skupín, mala za cieľ odmerať kyslosť kvapalín v  8 </w:t>
            </w:r>
            <w:r w:rsidR="005C45D0" w:rsidRPr="005C516F">
              <w:rPr>
                <w:rFonts w:asciiTheme="minorHAnsi" w:hAnsiTheme="minorHAnsi" w:cstheme="minorHAnsi"/>
              </w:rPr>
              <w:t xml:space="preserve">pripravených </w:t>
            </w:r>
            <w:r w:rsidR="005059D2" w:rsidRPr="005C516F">
              <w:rPr>
                <w:rFonts w:asciiTheme="minorHAnsi" w:hAnsiTheme="minorHAnsi" w:cstheme="minorHAnsi"/>
              </w:rPr>
              <w:t>nádobách ( obsahovali: slanú vodu, ocot, citrónovú šťavu, mydlovú vodu, coca colu, čaj, mlieko a destilovanú vodu). Pomocou lakmusových papierikov žiaci určovali kyslosť kvapalín a zadeľovali ich do skupín podľa PH na:  kyslé, neutrálne a zás</w:t>
            </w:r>
            <w:r w:rsidR="005C45D0" w:rsidRPr="005C516F">
              <w:rPr>
                <w:rFonts w:asciiTheme="minorHAnsi" w:hAnsiTheme="minorHAnsi" w:cstheme="minorHAnsi"/>
              </w:rPr>
              <w:t xml:space="preserve">adité kvapaliny. Vysvetlili </w:t>
            </w:r>
            <w:r w:rsidR="005059D2" w:rsidRPr="005C516F">
              <w:rPr>
                <w:rFonts w:asciiTheme="minorHAnsi" w:hAnsiTheme="minorHAnsi" w:cstheme="minorHAnsi"/>
              </w:rPr>
              <w:t>si</w:t>
            </w:r>
            <w:r w:rsidR="005C45D0" w:rsidRPr="005C516F">
              <w:rPr>
                <w:rFonts w:asciiTheme="minorHAnsi" w:hAnsiTheme="minorHAnsi" w:cstheme="minorHAnsi"/>
              </w:rPr>
              <w:t>,</w:t>
            </w:r>
            <w:r w:rsidR="005059D2" w:rsidRPr="005C516F">
              <w:rPr>
                <w:rFonts w:asciiTheme="minorHAnsi" w:hAnsiTheme="minorHAnsi" w:cstheme="minorHAnsi"/>
              </w:rPr>
              <w:t xml:space="preserve"> čo sú kyslé dažde, ako </w:t>
            </w:r>
            <w:r w:rsidR="005C45D0" w:rsidRPr="005C516F">
              <w:rPr>
                <w:rFonts w:asciiTheme="minorHAnsi" w:hAnsiTheme="minorHAnsi" w:cstheme="minorHAnsi"/>
              </w:rPr>
              <w:t>vznikajú a čo je ich príčinou, a</w:t>
            </w:r>
            <w:r w:rsidR="005059D2" w:rsidRPr="005C516F">
              <w:rPr>
                <w:rFonts w:asciiTheme="minorHAnsi" w:hAnsiTheme="minorHAnsi" w:cstheme="minorHAnsi"/>
              </w:rPr>
              <w:t>ký vplyv majú kyslé dažde na str</w:t>
            </w:r>
            <w:r w:rsidR="005C45D0" w:rsidRPr="005C516F">
              <w:rPr>
                <w:rFonts w:asciiTheme="minorHAnsi" w:hAnsiTheme="minorHAnsi" w:cstheme="minorHAnsi"/>
              </w:rPr>
              <w:t>omy, rastliny a podzemnú vodu, a</w:t>
            </w:r>
            <w:r w:rsidR="005059D2" w:rsidRPr="005C516F">
              <w:rPr>
                <w:rFonts w:asciiTheme="minorHAnsi" w:hAnsiTheme="minorHAnsi" w:cstheme="minorHAnsi"/>
              </w:rPr>
              <w:t xml:space="preserve">ko môžeme zmierniť vplyv kyslých dažďov na životné prostredie. </w:t>
            </w:r>
          </w:p>
          <w:p w:rsidR="005059D2" w:rsidRPr="005C516F" w:rsidRDefault="005059D2" w:rsidP="005C516F">
            <w:pPr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lastRenderedPageBreak/>
              <w:t>Po presune do školskej záhrady</w:t>
            </w:r>
            <w:r w:rsidR="000641F9" w:rsidRPr="005C516F">
              <w:rPr>
                <w:rFonts w:asciiTheme="minorHAnsi" w:hAnsiTheme="minorHAnsi" w:cstheme="minorHAnsi"/>
              </w:rPr>
              <w:t xml:space="preserve"> žiaci </w:t>
            </w:r>
            <w:r w:rsidRPr="005C516F">
              <w:rPr>
                <w:rFonts w:asciiTheme="minorHAnsi" w:hAnsiTheme="minorHAnsi" w:cstheme="minorHAnsi"/>
              </w:rPr>
              <w:t>zmer</w:t>
            </w:r>
            <w:r w:rsidR="000641F9" w:rsidRPr="005C516F">
              <w:rPr>
                <w:rFonts w:asciiTheme="minorHAnsi" w:hAnsiTheme="minorHAnsi" w:cstheme="minorHAnsi"/>
              </w:rPr>
              <w:t>ali kyslosť dažďovej vody, ktorá sa zachytila a</w:t>
            </w:r>
            <w:r w:rsidRPr="005C516F">
              <w:rPr>
                <w:rFonts w:asciiTheme="minorHAnsi" w:hAnsiTheme="minorHAnsi" w:cstheme="minorHAnsi"/>
              </w:rPr>
              <w:t xml:space="preserve"> </w:t>
            </w:r>
            <w:r w:rsidR="000641F9" w:rsidRPr="005C516F">
              <w:rPr>
                <w:rFonts w:asciiTheme="minorHAnsi" w:hAnsiTheme="minorHAnsi" w:cstheme="minorHAnsi"/>
              </w:rPr>
              <w:t>pomocou zrážkomerov určili</w:t>
            </w:r>
            <w:r w:rsidRPr="005C516F">
              <w:rPr>
                <w:rFonts w:asciiTheme="minorHAnsi" w:hAnsiTheme="minorHAnsi" w:cstheme="minorHAnsi"/>
              </w:rPr>
              <w:t xml:space="preserve"> aj množstvo zrážok za posledný týždeň. </w:t>
            </w:r>
          </w:p>
          <w:p w:rsidR="000641F9" w:rsidRPr="005C516F" w:rsidRDefault="000641F9" w:rsidP="005C516F">
            <w:pPr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Práca s mapou sveta nadviazala na tému „Význam vody vo svete“. Vyučujúca použila ako príklad Aralské jazero – ako vyzeralo pred 50 rokmi a ak</w:t>
            </w:r>
            <w:r w:rsidR="004A6E94">
              <w:rPr>
                <w:rFonts w:asciiTheme="minorHAnsi" w:hAnsiTheme="minorHAnsi" w:cstheme="minorHAnsi"/>
              </w:rPr>
              <w:t>o vyzerá dnes. Problémovou úloho</w:t>
            </w:r>
            <w:r w:rsidRPr="005C516F">
              <w:rPr>
                <w:rFonts w:asciiTheme="minorHAnsi" w:hAnsiTheme="minorHAnsi" w:cstheme="minorHAnsi"/>
              </w:rPr>
              <w:t>u žiakov bolo vyzistiť, aké sú príčiny vysychania. Žiaci pracovali s</w:t>
            </w:r>
            <w:r w:rsidR="004A6E94">
              <w:rPr>
                <w:rFonts w:asciiTheme="minorHAnsi" w:hAnsiTheme="minorHAnsi" w:cstheme="minorHAnsi"/>
              </w:rPr>
              <w:t> mapou a internetom, kde vyhľadáva</w:t>
            </w:r>
            <w:r w:rsidRPr="005C516F">
              <w:rPr>
                <w:rFonts w:asciiTheme="minorHAnsi" w:hAnsiTheme="minorHAnsi" w:cstheme="minorHAnsi"/>
              </w:rPr>
              <w:t>li informácie ohľadom príčin vysych</w:t>
            </w:r>
            <w:r w:rsidR="00EB427B">
              <w:rPr>
                <w:rFonts w:asciiTheme="minorHAnsi" w:hAnsiTheme="minorHAnsi" w:cstheme="minorHAnsi"/>
              </w:rPr>
              <w:t>ania. Uviedli aj svoje návrhy, a</w:t>
            </w:r>
            <w:r w:rsidRPr="005C516F">
              <w:rPr>
                <w:rFonts w:asciiTheme="minorHAnsi" w:hAnsiTheme="minorHAnsi" w:cstheme="minorHAnsi"/>
              </w:rPr>
              <w:t xml:space="preserve">ko </w:t>
            </w:r>
            <w:r w:rsidR="00EB427B">
              <w:rPr>
                <w:rFonts w:asciiTheme="minorHAnsi" w:hAnsiTheme="minorHAnsi" w:cstheme="minorHAnsi"/>
              </w:rPr>
              <w:t xml:space="preserve">by </w:t>
            </w:r>
            <w:r w:rsidRPr="005C516F">
              <w:rPr>
                <w:rFonts w:asciiTheme="minorHAnsi" w:hAnsiTheme="minorHAnsi" w:cstheme="minorHAnsi"/>
              </w:rPr>
              <w:t>ho mohli zachrániť. Aktivita vyústila do diskusie, či aj slovenské jazerá čaká podobný osud ako Aralské jazero.</w:t>
            </w:r>
          </w:p>
          <w:p w:rsidR="000641F9" w:rsidRPr="005C516F" w:rsidRDefault="000641F9" w:rsidP="005C516F">
            <w:pPr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Súčasťou aktivít týkajúcich sa vody, resp. spotreby vody, bolo zistenie spotreby vo</w:t>
            </w:r>
            <w:r w:rsidR="00A80A7E">
              <w:rPr>
                <w:rFonts w:asciiTheme="minorHAnsi" w:hAnsiTheme="minorHAnsi" w:cstheme="minorHAnsi"/>
              </w:rPr>
              <w:t>dy v škole za kalendárny rok. Ú</w:t>
            </w:r>
            <w:r w:rsidRPr="005C516F">
              <w:rPr>
                <w:rFonts w:asciiTheme="minorHAnsi" w:hAnsiTheme="minorHAnsi" w:cstheme="minorHAnsi"/>
              </w:rPr>
              <w:t>daje od pani hospodárky pom</w:t>
            </w:r>
            <w:r w:rsidR="007F14CF" w:rsidRPr="005C516F">
              <w:rPr>
                <w:rFonts w:asciiTheme="minorHAnsi" w:hAnsiTheme="minorHAnsi" w:cstheme="minorHAnsi"/>
              </w:rPr>
              <w:t xml:space="preserve">ohli žiakom vypočítať priemernú </w:t>
            </w:r>
            <w:r w:rsidRPr="005C516F">
              <w:rPr>
                <w:rFonts w:asciiTheme="minorHAnsi" w:hAnsiTheme="minorHAnsi" w:cstheme="minorHAnsi"/>
              </w:rPr>
              <w:t>spotrebu na 1 žiaka (člena ZŠ). Žiaci navrhovali spô</w:t>
            </w:r>
            <w:r w:rsidR="007F14CF" w:rsidRPr="005C516F">
              <w:rPr>
                <w:rFonts w:asciiTheme="minorHAnsi" w:hAnsiTheme="minorHAnsi" w:cstheme="minorHAnsi"/>
              </w:rPr>
              <w:t>soby, ako spotrebu vody znížiť (</w:t>
            </w:r>
            <w:r w:rsidRPr="005C516F">
              <w:rPr>
                <w:rFonts w:asciiTheme="minorHAnsi" w:hAnsiTheme="minorHAnsi" w:cstheme="minorHAnsi"/>
              </w:rPr>
              <w:t xml:space="preserve">polievať políčka </w:t>
            </w:r>
            <w:r w:rsidR="007F14CF" w:rsidRPr="005C516F">
              <w:rPr>
                <w:rFonts w:asciiTheme="minorHAnsi" w:hAnsiTheme="minorHAnsi" w:cstheme="minorHAnsi"/>
              </w:rPr>
              <w:t>školskej záhrady dažďovou vodou, u</w:t>
            </w:r>
            <w:r w:rsidRPr="005C516F">
              <w:rPr>
                <w:rFonts w:asciiTheme="minorHAnsi" w:hAnsiTheme="minorHAnsi" w:cstheme="minorHAnsi"/>
              </w:rPr>
              <w:t>pozorňovať spolužiakov</w:t>
            </w:r>
            <w:r w:rsidR="007F14CF" w:rsidRPr="005C516F">
              <w:rPr>
                <w:rFonts w:asciiTheme="minorHAnsi" w:hAnsiTheme="minorHAnsi" w:cstheme="minorHAnsi"/>
              </w:rPr>
              <w:t>, aby zbytočne nepúšťali vodu, k</w:t>
            </w:r>
            <w:r w:rsidRPr="005C516F">
              <w:rPr>
                <w:rFonts w:asciiTheme="minorHAnsi" w:hAnsiTheme="minorHAnsi" w:cstheme="minorHAnsi"/>
              </w:rPr>
              <w:t>vapkajúce vodovodné kohútiky nahlásiť pánovi školníkovi, ktorý ich opraví</w:t>
            </w:r>
            <w:r w:rsidR="007F14CF" w:rsidRPr="005C516F">
              <w:rPr>
                <w:rFonts w:asciiTheme="minorHAnsi" w:hAnsiTheme="minorHAnsi" w:cstheme="minorHAnsi"/>
              </w:rPr>
              <w:t xml:space="preserve"> a pod.)</w:t>
            </w:r>
            <w:r w:rsidRPr="005C516F">
              <w:rPr>
                <w:rFonts w:asciiTheme="minorHAnsi" w:hAnsiTheme="minorHAnsi" w:cstheme="minorHAnsi"/>
              </w:rPr>
              <w:t>.</w:t>
            </w:r>
          </w:p>
          <w:p w:rsidR="00CB51F4" w:rsidRPr="005C516F" w:rsidRDefault="00CB51F4" w:rsidP="005C516F">
            <w:pPr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Žiaci</w:t>
            </w:r>
            <w:r w:rsidR="000641F9" w:rsidRPr="005C516F">
              <w:rPr>
                <w:rFonts w:asciiTheme="minorHAnsi" w:hAnsiTheme="minorHAnsi" w:cstheme="minorHAnsi"/>
              </w:rPr>
              <w:t xml:space="preserve"> zisťovali </w:t>
            </w:r>
            <w:r w:rsidRPr="005C516F">
              <w:rPr>
                <w:rFonts w:asciiTheme="minorHAnsi" w:hAnsiTheme="minorHAnsi" w:cstheme="minorHAnsi"/>
              </w:rPr>
              <w:t xml:space="preserve">aj úhrn zrážok, teda </w:t>
            </w:r>
            <w:r w:rsidR="000641F9" w:rsidRPr="005C516F">
              <w:rPr>
                <w:rFonts w:asciiTheme="minorHAnsi" w:hAnsiTheme="minorHAnsi" w:cstheme="minorHAnsi"/>
              </w:rPr>
              <w:t xml:space="preserve">koľko vody nakvapká do odmerného valca za </w:t>
            </w:r>
            <w:r w:rsidRPr="005C516F">
              <w:rPr>
                <w:rFonts w:asciiTheme="minorHAnsi" w:hAnsiTheme="minorHAnsi" w:cstheme="minorHAnsi"/>
              </w:rPr>
              <w:t>rôzny časový limit.</w:t>
            </w:r>
            <w:r w:rsidR="000641F9" w:rsidRPr="005C516F">
              <w:rPr>
                <w:rFonts w:asciiTheme="minorHAnsi" w:hAnsiTheme="minorHAnsi" w:cstheme="minorHAnsi"/>
              </w:rPr>
              <w:t xml:space="preserve"> Aké množstvo vody by bolo po 1 dni</w:t>
            </w:r>
            <w:r w:rsidRPr="005C516F">
              <w:rPr>
                <w:rFonts w:asciiTheme="minorHAnsi" w:hAnsiTheme="minorHAnsi" w:cstheme="minorHAnsi"/>
              </w:rPr>
              <w:t>, 1</w:t>
            </w:r>
            <w:r w:rsidR="00A80A7E">
              <w:rPr>
                <w:rFonts w:asciiTheme="minorHAnsi" w:hAnsiTheme="minorHAnsi" w:cstheme="minorHAnsi"/>
              </w:rPr>
              <w:t xml:space="preserve"> </w:t>
            </w:r>
            <w:r w:rsidRPr="005C516F">
              <w:rPr>
                <w:rFonts w:asciiTheme="minorHAnsi" w:hAnsiTheme="minorHAnsi" w:cstheme="minorHAnsi"/>
              </w:rPr>
              <w:t>týždni, po 1 mesiaci. Zaujímavou úlohou bolo aj porovnávanie týždennej spotreby</w:t>
            </w:r>
            <w:r w:rsidR="000641F9" w:rsidRPr="005C516F">
              <w:rPr>
                <w:rFonts w:asciiTheme="minorHAnsi" w:hAnsiTheme="minorHAnsi" w:cstheme="minorHAnsi"/>
              </w:rPr>
              <w:t xml:space="preserve"> vody pri umývaní riadu</w:t>
            </w:r>
            <w:r w:rsidRPr="005C516F">
              <w:rPr>
                <w:rFonts w:asciiTheme="minorHAnsi" w:hAnsiTheme="minorHAnsi" w:cstheme="minorHAnsi"/>
              </w:rPr>
              <w:t xml:space="preserve"> ručne vs.</w:t>
            </w:r>
            <w:r w:rsidR="000641F9" w:rsidRPr="005C516F">
              <w:rPr>
                <w:rFonts w:asciiTheme="minorHAnsi" w:hAnsiTheme="minorHAnsi" w:cstheme="minorHAnsi"/>
              </w:rPr>
              <w:t xml:space="preserve"> pomocou umývačky riadu</w:t>
            </w:r>
            <w:r w:rsidRPr="005C516F">
              <w:rPr>
                <w:rFonts w:asciiTheme="minorHAnsi" w:hAnsiTheme="minorHAnsi" w:cstheme="minorHAnsi"/>
              </w:rPr>
              <w:t>.</w:t>
            </w:r>
          </w:p>
          <w:p w:rsidR="00CB51F4" w:rsidRPr="005C516F" w:rsidRDefault="00CB51F4" w:rsidP="00A80A7E">
            <w:pPr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 xml:space="preserve">Prostredníctvom rolovej hry si mohli zúčastnení vyskúšať, aké to je byť členom Ministerstva životného prostredia. Rozdelení do skupín tvorili jednotlivé orgány </w:t>
            </w:r>
            <w:r w:rsidR="00A80A7E">
              <w:rPr>
                <w:rFonts w:asciiTheme="minorHAnsi" w:hAnsiTheme="minorHAnsi" w:cstheme="minorHAnsi"/>
              </w:rPr>
              <w:t>Ministerstva ŽP SR – Slovenská agentúra ŽP, Štátna ochrana prírody SR, Slovenská inšpekcia ŽP, Kancelária štátneho t</w:t>
            </w:r>
            <w:r w:rsidRPr="005C516F">
              <w:rPr>
                <w:rFonts w:asciiTheme="minorHAnsi" w:hAnsiTheme="minorHAnsi" w:cstheme="minorHAnsi"/>
              </w:rPr>
              <w:t xml:space="preserve">ajomníka, Inštitút environmentálnej politiky. </w:t>
            </w:r>
            <w:r w:rsidR="0082368C" w:rsidRPr="005C516F">
              <w:rPr>
                <w:rFonts w:asciiTheme="minorHAnsi" w:hAnsiTheme="minorHAnsi" w:cstheme="minorHAnsi"/>
              </w:rPr>
              <w:t>V každej skupine si žiaci určili</w:t>
            </w:r>
            <w:r w:rsidRPr="005C516F">
              <w:rPr>
                <w:rFonts w:asciiTheme="minorHAnsi" w:hAnsiTheme="minorHAnsi" w:cstheme="minorHAnsi"/>
              </w:rPr>
              <w:t xml:space="preserve"> generálneho riaditeľa,  ktorý zodpovedá za výsledky svojej inštitúcie. Učiteľ ako minister ŽP SR chce</w:t>
            </w:r>
            <w:r w:rsidR="0082368C" w:rsidRPr="005C516F">
              <w:rPr>
                <w:rFonts w:asciiTheme="minorHAnsi" w:hAnsiTheme="minorHAnsi" w:cstheme="minorHAnsi"/>
              </w:rPr>
              <w:t>l</w:t>
            </w:r>
            <w:r w:rsidRPr="005C516F">
              <w:rPr>
                <w:rFonts w:asciiTheme="minorHAnsi" w:hAnsiTheme="minorHAnsi" w:cstheme="minorHAnsi"/>
              </w:rPr>
              <w:t xml:space="preserve"> preveriť kauzu doposiaľ nezv</w:t>
            </w:r>
            <w:r w:rsidR="0082368C" w:rsidRPr="005C516F">
              <w:rPr>
                <w:rFonts w:asciiTheme="minorHAnsi" w:hAnsiTheme="minorHAnsi" w:cstheme="minorHAnsi"/>
              </w:rPr>
              <w:t>estnej Kráľovnej Karpát, nakoľko</w:t>
            </w:r>
            <w:r w:rsidRPr="005C516F">
              <w:rPr>
                <w:rFonts w:asciiTheme="minorHAnsi" w:hAnsiTheme="minorHAnsi" w:cstheme="minorHAnsi"/>
              </w:rPr>
              <w:t xml:space="preserve"> sa o ňu začala zaujímať aj ši</w:t>
            </w:r>
            <w:r w:rsidR="0082368C" w:rsidRPr="005C516F">
              <w:rPr>
                <w:rFonts w:asciiTheme="minorHAnsi" w:hAnsiTheme="minorHAnsi" w:cstheme="minorHAnsi"/>
              </w:rPr>
              <w:t xml:space="preserve">roká verejnosť. Skupiny obdržali </w:t>
            </w:r>
            <w:r w:rsidRPr="005C516F">
              <w:rPr>
                <w:rFonts w:asciiTheme="minorHAnsi" w:hAnsiTheme="minorHAnsi" w:cstheme="minorHAnsi"/>
              </w:rPr>
              <w:t>otázky</w:t>
            </w:r>
            <w:r w:rsidR="0082368C" w:rsidRPr="005C516F">
              <w:rPr>
                <w:rFonts w:asciiTheme="minorHAnsi" w:hAnsiTheme="minorHAnsi" w:cstheme="minorHAnsi"/>
              </w:rPr>
              <w:t xml:space="preserve"> „zozbierané“ </w:t>
            </w:r>
            <w:r w:rsidRPr="005C516F">
              <w:rPr>
                <w:rFonts w:asciiTheme="minorHAnsi" w:hAnsiTheme="minorHAnsi" w:cstheme="minorHAnsi"/>
              </w:rPr>
              <w:t xml:space="preserve">na tlačovke od novinárov. </w:t>
            </w:r>
            <w:r w:rsidR="0082368C" w:rsidRPr="005C516F">
              <w:rPr>
                <w:rFonts w:asciiTheme="minorHAnsi" w:hAnsiTheme="minorHAnsi" w:cstheme="minorHAnsi"/>
              </w:rPr>
              <w:t>Úlohou žiakov bolo zaujať stratégiu, ktorá bude viesť k uspokojivému zodpovedaniu otázok. Otázky obsahovali cielene aj neznáme pojmy (mohli ich však zachytiť v premietnutom filme, prípadne si ich dohľadať na internete).</w:t>
            </w:r>
            <w:r w:rsidRPr="005C516F">
              <w:rPr>
                <w:rFonts w:asciiTheme="minorHAnsi" w:hAnsiTheme="minorHAnsi" w:cstheme="minorHAnsi"/>
              </w:rPr>
              <w:t xml:space="preserve"> </w:t>
            </w:r>
          </w:p>
          <w:p w:rsidR="00A80A7E" w:rsidRDefault="0082368C" w:rsidP="005C516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 xml:space="preserve">Obdobnou aktivitou bol „vedecký tím“ pozostávajúci z botanika, zoológa, ekológa a environmentalistu. Každá skupina mala pridelený jeden biotop. Úlohou každej skupiny bolo vytvoriť </w:t>
            </w:r>
            <w:r w:rsidRPr="005C516F">
              <w:rPr>
                <w:rFonts w:asciiTheme="minorHAnsi" w:hAnsiTheme="minorHAnsi" w:cstheme="minorHAnsi"/>
                <w:i/>
              </w:rPr>
              <w:t>vedecký</w:t>
            </w:r>
            <w:r w:rsidRPr="005C516F">
              <w:rPr>
                <w:rFonts w:asciiTheme="minorHAnsi" w:hAnsiTheme="minorHAnsi" w:cstheme="minorHAnsi"/>
              </w:rPr>
              <w:t xml:space="preserve"> </w:t>
            </w:r>
            <w:r w:rsidRPr="005C516F">
              <w:rPr>
                <w:rFonts w:asciiTheme="minorHAnsi" w:hAnsiTheme="minorHAnsi" w:cstheme="minorHAnsi"/>
                <w:i/>
              </w:rPr>
              <w:t>poster</w:t>
            </w:r>
            <w:r w:rsidRPr="005C516F">
              <w:rPr>
                <w:rFonts w:asciiTheme="minorHAnsi" w:hAnsiTheme="minorHAnsi" w:cstheme="minorHAnsi"/>
              </w:rPr>
              <w:t xml:space="preserve"> biotopu, ktorý </w:t>
            </w:r>
            <w:r w:rsidR="00A80A7E">
              <w:rPr>
                <w:rFonts w:asciiTheme="minorHAnsi" w:hAnsiTheme="minorHAnsi" w:cstheme="minorHAnsi"/>
              </w:rPr>
              <w:t>mali skúmať. Žiaci dost</w:t>
            </w:r>
            <w:r w:rsidRPr="005C516F">
              <w:rPr>
                <w:rFonts w:asciiTheme="minorHAnsi" w:hAnsiTheme="minorHAnsi" w:cstheme="minorHAnsi"/>
              </w:rPr>
              <w:t>ali kartičky s textovými materiálmi a</w:t>
            </w:r>
            <w:r w:rsidR="00A80A7E">
              <w:rPr>
                <w:rFonts w:asciiTheme="minorHAnsi" w:hAnsiTheme="minorHAnsi" w:cstheme="minorHAnsi"/>
              </w:rPr>
              <w:t>ko aj</w:t>
            </w:r>
            <w:r w:rsidRPr="005C516F">
              <w:rPr>
                <w:rFonts w:asciiTheme="minorHAnsi" w:hAnsiTheme="minorHAnsi" w:cstheme="minorHAnsi"/>
              </w:rPr>
              <w:t xml:space="preserve"> iné pomôcky, ktoré napomohli k vytvoreniu niekoľkých „pracovísk“. </w:t>
            </w:r>
          </w:p>
          <w:p w:rsidR="00A80A7E" w:rsidRDefault="00A80A7E" w:rsidP="005C516F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82368C" w:rsidRPr="005C516F" w:rsidRDefault="0082368C" w:rsidP="005C516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Vedecké pracoviská sa zaoberali:</w:t>
            </w:r>
          </w:p>
          <w:p w:rsidR="0082368C" w:rsidRPr="005C516F" w:rsidRDefault="0082368C" w:rsidP="005C516F">
            <w:pPr>
              <w:pStyle w:val="Odsekzoznamu"/>
              <w:numPr>
                <w:ilvl w:val="0"/>
                <w:numId w:val="25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 xml:space="preserve">rastlinami, </w:t>
            </w:r>
          </w:p>
          <w:p w:rsidR="0082368C" w:rsidRPr="005C516F" w:rsidRDefault="0082368C" w:rsidP="005C516F">
            <w:pPr>
              <w:pStyle w:val="Odsekzoznamu"/>
              <w:numPr>
                <w:ilvl w:val="0"/>
                <w:numId w:val="25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 xml:space="preserve">živočíchmi, </w:t>
            </w:r>
          </w:p>
          <w:p w:rsidR="0082368C" w:rsidRPr="005C516F" w:rsidRDefault="0082368C" w:rsidP="005C516F">
            <w:pPr>
              <w:pStyle w:val="Odsekzoznamu"/>
              <w:numPr>
                <w:ilvl w:val="0"/>
                <w:numId w:val="25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charakteristikou biotopu,</w:t>
            </w:r>
          </w:p>
          <w:p w:rsidR="0082368C" w:rsidRPr="005C516F" w:rsidRDefault="0082368C" w:rsidP="005C516F">
            <w:pPr>
              <w:pStyle w:val="Odsekzoznamu"/>
              <w:numPr>
                <w:ilvl w:val="0"/>
                <w:numId w:val="25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vzťahmi medzi organizmami (rastlina – rastlina, rastlina – živočích, živočích – živočích),</w:t>
            </w:r>
          </w:p>
          <w:p w:rsidR="0082368C" w:rsidRDefault="0082368C" w:rsidP="005C516F">
            <w:pPr>
              <w:pStyle w:val="Odsekzoznamu"/>
              <w:numPr>
                <w:ilvl w:val="0"/>
                <w:numId w:val="25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 xml:space="preserve">environmentálnym problémom.  </w:t>
            </w:r>
          </w:p>
          <w:p w:rsidR="00A80A7E" w:rsidRPr="005C516F" w:rsidRDefault="00A80A7E" w:rsidP="00A80A7E">
            <w:pPr>
              <w:pStyle w:val="Odsekzoznamu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6561DC" w:rsidRPr="005C516F" w:rsidRDefault="0082368C" w:rsidP="005C516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Každá skupina dostala USB kľúč s obrázkami, krátkymi videami, zvukovými ukážka</w:t>
            </w:r>
            <w:r w:rsidR="00A80A7E">
              <w:rPr>
                <w:rFonts w:asciiTheme="minorHAnsi" w:hAnsiTheme="minorHAnsi" w:cstheme="minorHAnsi"/>
              </w:rPr>
              <w:t>mi</w:t>
            </w:r>
            <w:r w:rsidRPr="005C516F">
              <w:rPr>
                <w:rFonts w:asciiTheme="minorHAnsi" w:hAnsiTheme="minorHAnsi" w:cstheme="minorHAnsi"/>
              </w:rPr>
              <w:t xml:space="preserve"> zvukov živočíchov charakteristických pre daný biotop. Ďalšie informácie si</w:t>
            </w:r>
            <w:r w:rsidR="00F764D3" w:rsidRPr="005C516F">
              <w:rPr>
                <w:rFonts w:asciiTheme="minorHAnsi" w:hAnsiTheme="minorHAnsi" w:cstheme="minorHAnsi"/>
              </w:rPr>
              <w:t xml:space="preserve"> mali</w:t>
            </w:r>
            <w:r w:rsidRPr="005C516F">
              <w:rPr>
                <w:rFonts w:asciiTheme="minorHAnsi" w:hAnsiTheme="minorHAnsi" w:cstheme="minorHAnsi"/>
              </w:rPr>
              <w:t xml:space="preserve"> žiaci dohľada</w:t>
            </w:r>
            <w:r w:rsidR="00F764D3" w:rsidRPr="005C516F">
              <w:rPr>
                <w:rFonts w:asciiTheme="minorHAnsi" w:hAnsiTheme="minorHAnsi" w:cstheme="minorHAnsi"/>
              </w:rPr>
              <w:t>ť</w:t>
            </w:r>
            <w:r w:rsidRPr="005C516F">
              <w:rPr>
                <w:rFonts w:asciiTheme="minorHAnsi" w:hAnsiTheme="minorHAnsi" w:cstheme="minorHAnsi"/>
              </w:rPr>
              <w:t xml:space="preserve"> na internete, prípadne v </w:t>
            </w:r>
            <w:r w:rsidR="00F764D3" w:rsidRPr="005C516F">
              <w:rPr>
                <w:rFonts w:asciiTheme="minorHAnsi" w:hAnsiTheme="minorHAnsi" w:cstheme="minorHAnsi"/>
              </w:rPr>
              <w:t xml:space="preserve">atlasoch, encyklopédiách a pod.. Vedecké postery boli akýmisi produktami zrealizovanej aktivity. </w:t>
            </w:r>
          </w:p>
          <w:p w:rsidR="00F764D3" w:rsidRPr="005C516F" w:rsidRDefault="00F764D3" w:rsidP="005C516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lastRenderedPageBreak/>
              <w:t xml:space="preserve">Pripravované sú </w:t>
            </w:r>
            <w:r w:rsidR="00B269CD">
              <w:rPr>
                <w:rFonts w:asciiTheme="minorHAnsi" w:hAnsiTheme="minorHAnsi" w:cstheme="minorHAnsi"/>
              </w:rPr>
              <w:t xml:space="preserve">priebežne </w:t>
            </w:r>
            <w:r w:rsidRPr="005C516F">
              <w:rPr>
                <w:rFonts w:asciiTheme="minorHAnsi" w:hAnsiTheme="minorHAnsi" w:cstheme="minorHAnsi"/>
              </w:rPr>
              <w:t xml:space="preserve">aj pracovné listy ohľadom: obnoviteľných/ neobnoviteľných zdrojoch energie, emisiách, veternej, slnečnej a vodnej energii. </w:t>
            </w:r>
          </w:p>
          <w:p w:rsidR="00B269CD" w:rsidRDefault="00B269CD" w:rsidP="005C516F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2E4134" w:rsidRPr="005C516F" w:rsidRDefault="00F038AB" w:rsidP="005C516F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/>
                <w:bCs/>
                <w:iCs/>
                <w:u w:val="single"/>
              </w:rPr>
              <w:t>Modrá planéta – Mgr. Dagmar Moravčíková</w:t>
            </w:r>
          </w:p>
          <w:p w:rsidR="00B269CD" w:rsidRDefault="000D6F9D" w:rsidP="005C516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 xml:space="preserve">Téma „Podmienky života na Zemi“ , ktorú zvolila pani učiteľka za úvodnú, ponúkla množstvo variácií pre jej efektívne plnenie. Prostredníctvom motivačných textov sa žiaci oboznámili s pojmami </w:t>
            </w:r>
            <w:r w:rsidR="009A2B6D" w:rsidRPr="005C516F">
              <w:rPr>
                <w:rFonts w:asciiTheme="minorHAnsi" w:hAnsiTheme="minorHAnsi" w:cstheme="minorHAnsi"/>
              </w:rPr>
              <w:t xml:space="preserve">ako </w:t>
            </w:r>
            <w:r w:rsidRPr="005C516F">
              <w:rPr>
                <w:rFonts w:asciiTheme="minorHAnsi" w:hAnsiTheme="minorHAnsi" w:cstheme="minorHAnsi"/>
              </w:rPr>
              <w:t>znečistenie vody, ohrozenie živočíchov, transformácia vody, kontaminácia vody či kľúčová z</w:t>
            </w:r>
            <w:r w:rsidR="00173C81" w:rsidRPr="005C516F">
              <w:rPr>
                <w:rFonts w:asciiTheme="minorHAnsi" w:hAnsiTheme="minorHAnsi" w:cstheme="minorHAnsi"/>
              </w:rPr>
              <w:t>l</w:t>
            </w:r>
            <w:r w:rsidRPr="005C516F">
              <w:rPr>
                <w:rFonts w:asciiTheme="minorHAnsi" w:hAnsiTheme="minorHAnsi" w:cstheme="minorHAnsi"/>
              </w:rPr>
              <w:t>ožka vody.</w:t>
            </w:r>
            <w:r w:rsidR="00173C81" w:rsidRPr="005C516F">
              <w:rPr>
                <w:rFonts w:asciiTheme="minorHAnsi" w:hAnsiTheme="minorHAnsi" w:cstheme="minorHAnsi"/>
              </w:rPr>
              <w:t xml:space="preserve"> Vhodne zvolené použité zdroje </w:t>
            </w:r>
            <w:r w:rsidR="009A2B6D" w:rsidRPr="005C516F">
              <w:rPr>
                <w:rFonts w:asciiTheme="minorHAnsi" w:hAnsiTheme="minorHAnsi" w:cstheme="minorHAnsi"/>
              </w:rPr>
              <w:t xml:space="preserve">(internet/ úryvok z tlače) </w:t>
            </w:r>
            <w:r w:rsidR="00173C81" w:rsidRPr="005C516F">
              <w:rPr>
                <w:rFonts w:asciiTheme="minorHAnsi" w:hAnsiTheme="minorHAnsi" w:cstheme="minorHAnsi"/>
              </w:rPr>
              <w:t>rozvíjali komunikačné zručnosti žiakov, ich predstavivosť, logické myslenie, ako aj tvorbu vlastného úsudku. Výsledkom boli žiakmi vytvorené</w:t>
            </w:r>
            <w:r w:rsidR="00FB6C5F" w:rsidRPr="005C516F">
              <w:rPr>
                <w:rFonts w:asciiTheme="minorHAnsi" w:hAnsiTheme="minorHAnsi" w:cstheme="minorHAnsi"/>
              </w:rPr>
              <w:t>, tematicky ladené</w:t>
            </w:r>
            <w:r w:rsidR="00173C81" w:rsidRPr="005C516F">
              <w:rPr>
                <w:rFonts w:asciiTheme="minorHAnsi" w:hAnsiTheme="minorHAnsi" w:cstheme="minorHAnsi"/>
              </w:rPr>
              <w:t xml:space="preserve"> tajničky.</w:t>
            </w:r>
            <w:r w:rsidR="009A2B6D" w:rsidRPr="005C516F">
              <w:rPr>
                <w:rFonts w:asciiTheme="minorHAnsi" w:hAnsiTheme="minorHAnsi" w:cstheme="minorHAnsi"/>
              </w:rPr>
              <w:t xml:space="preserve"> </w:t>
            </w:r>
          </w:p>
          <w:p w:rsidR="00B269CD" w:rsidRDefault="00B269CD" w:rsidP="005C516F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FB6C5F" w:rsidRDefault="009A2B6D" w:rsidP="005C516F">
            <w:pPr>
              <w:spacing w:after="0"/>
              <w:jc w:val="both"/>
              <w:rPr>
                <w:rFonts w:asciiTheme="minorHAnsi" w:eastAsia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 xml:space="preserve">Rozhovor o základných podmienkach života na Zemi a možnom živote na iných planétach dával priestor pre úvahy, zamyslenie sa. </w:t>
            </w:r>
            <w:r w:rsidR="00FB6C5F" w:rsidRPr="005C516F">
              <w:rPr>
                <w:rFonts w:asciiTheme="minorHAnsi" w:hAnsiTheme="minorHAnsi" w:cstheme="minorHAnsi"/>
              </w:rPr>
              <w:t>Informácia</w:t>
            </w:r>
            <w:r w:rsidRPr="005C516F">
              <w:rPr>
                <w:rFonts w:asciiTheme="minorHAnsi" w:hAnsiTheme="minorHAnsi" w:cstheme="minorHAnsi"/>
              </w:rPr>
              <w:t xml:space="preserve">, že vedci za posledné roky objavili prostredníctvom moderných technológií </w:t>
            </w:r>
            <w:r w:rsidR="00EB12FA" w:rsidRPr="005C516F">
              <w:rPr>
                <w:rFonts w:asciiTheme="minorHAnsi" w:hAnsiTheme="minorHAnsi" w:cstheme="minorHAnsi"/>
              </w:rPr>
              <w:t xml:space="preserve"> veľké množstvo planét mimo Slnečnej sústavy, ktoré by mohli vďaka svojim podmienkam veľmi podobným tým n</w:t>
            </w:r>
            <w:r w:rsidR="00FB6C5F" w:rsidRPr="005C516F">
              <w:rPr>
                <w:rFonts w:asciiTheme="minorHAnsi" w:hAnsiTheme="minorHAnsi" w:cstheme="minorHAnsi"/>
              </w:rPr>
              <w:t xml:space="preserve">a Zemi niesť a podporovať život, </w:t>
            </w:r>
            <w:r w:rsidR="00B269CD">
              <w:rPr>
                <w:rFonts w:asciiTheme="minorHAnsi" w:hAnsiTheme="minorHAnsi" w:cstheme="minorHAnsi"/>
              </w:rPr>
              <w:t>otvorila žiacku</w:t>
            </w:r>
            <w:r w:rsidR="00FB6C5F" w:rsidRPr="005C516F">
              <w:rPr>
                <w:rFonts w:asciiTheme="minorHAnsi" w:hAnsiTheme="minorHAnsi" w:cstheme="minorHAnsi"/>
              </w:rPr>
              <w:t xml:space="preserve"> diskusiu. </w:t>
            </w:r>
            <w:r w:rsidRPr="005C516F">
              <w:rPr>
                <w:rFonts w:asciiTheme="minorHAnsi" w:hAnsiTheme="minorHAnsi" w:cstheme="minorHAnsi"/>
              </w:rPr>
              <w:t>Vyučujúca žiakov nabádala, aby sa pokúsili zaujať stanovisko, či považujú údaje v texte za pravdivé, resp. ako by si ich mohli overiť.</w:t>
            </w:r>
            <w:r w:rsidR="00FB6C5F" w:rsidRPr="005C516F">
              <w:rPr>
                <w:rFonts w:asciiTheme="minorHAnsi" w:hAnsiTheme="minorHAnsi" w:cstheme="minorHAnsi"/>
              </w:rPr>
              <w:t xml:space="preserve"> Žiaci mali možnosť </w:t>
            </w:r>
            <w:r w:rsidRPr="005C516F">
              <w:rPr>
                <w:rFonts w:asciiTheme="minorHAnsi" w:hAnsiTheme="minorHAnsi" w:cstheme="minorHAnsi"/>
              </w:rPr>
              <w:t xml:space="preserve"> pracovať</w:t>
            </w:r>
            <w:r w:rsidR="00FB6C5F" w:rsidRPr="005C516F">
              <w:rPr>
                <w:rFonts w:asciiTheme="minorHAnsi" w:hAnsiTheme="minorHAnsi" w:cstheme="minorHAnsi"/>
              </w:rPr>
              <w:t xml:space="preserve"> aj </w:t>
            </w:r>
            <w:r w:rsidRPr="005C516F">
              <w:rPr>
                <w:rFonts w:asciiTheme="minorHAnsi" w:hAnsiTheme="minorHAnsi" w:cstheme="minorHAnsi"/>
              </w:rPr>
              <w:t xml:space="preserve"> na interaktívnej tabuli, samozrejme v rámci témy. </w:t>
            </w:r>
            <w:r w:rsidR="009D5318" w:rsidRPr="005C516F">
              <w:rPr>
                <w:rFonts w:asciiTheme="minorHAnsi" w:hAnsiTheme="minorHAnsi" w:cstheme="minorHAnsi"/>
              </w:rPr>
              <w:t xml:space="preserve">Cieľom aktivít bolo poukázať na to, </w:t>
            </w:r>
            <w:r w:rsidR="00683334" w:rsidRPr="005C516F">
              <w:rPr>
                <w:rFonts w:asciiTheme="minorHAnsi" w:eastAsiaTheme="minorHAnsi" w:hAnsiTheme="minorHAnsi" w:cstheme="minorHAnsi"/>
              </w:rPr>
              <w:t xml:space="preserve"> že ochrana životného prostredia je skutočne dôležitá a v súčasnosti mimoriadne nedocene</w:t>
            </w:r>
            <w:r w:rsidR="009D5318" w:rsidRPr="005C516F">
              <w:rPr>
                <w:rFonts w:asciiTheme="minorHAnsi" w:eastAsiaTheme="minorHAnsi" w:hAnsiTheme="minorHAnsi" w:cstheme="minorHAnsi"/>
              </w:rPr>
              <w:t xml:space="preserve">ná aktivita. </w:t>
            </w:r>
            <w:r w:rsidR="00683334" w:rsidRPr="005C516F">
              <w:rPr>
                <w:rFonts w:asciiTheme="minorHAnsi" w:eastAsiaTheme="minorHAnsi" w:hAnsiTheme="minorHAnsi" w:cstheme="minorHAnsi"/>
              </w:rPr>
              <w:t>Zemské zdroje nie sú n</w:t>
            </w:r>
            <w:r w:rsidR="009D5318" w:rsidRPr="005C516F">
              <w:rPr>
                <w:rFonts w:asciiTheme="minorHAnsi" w:eastAsiaTheme="minorHAnsi" w:hAnsiTheme="minorHAnsi" w:cstheme="minorHAnsi"/>
              </w:rPr>
              <w:t xml:space="preserve">evyčerpateľné a zároveň ani </w:t>
            </w:r>
            <w:r w:rsidR="00683334" w:rsidRPr="005C516F">
              <w:rPr>
                <w:rFonts w:asciiTheme="minorHAnsi" w:eastAsiaTheme="minorHAnsi" w:hAnsiTheme="minorHAnsi" w:cstheme="minorHAnsi"/>
              </w:rPr>
              <w:t>kapacita</w:t>
            </w:r>
            <w:r w:rsidR="009D5318" w:rsidRPr="005C516F">
              <w:rPr>
                <w:rFonts w:asciiTheme="minorHAnsi" w:eastAsiaTheme="minorHAnsi" w:hAnsiTheme="minorHAnsi" w:cstheme="minorHAnsi"/>
              </w:rPr>
              <w:t xml:space="preserve"> Zeme nedokáže spracovať </w:t>
            </w:r>
            <w:r w:rsidR="00683334" w:rsidRPr="005C516F">
              <w:rPr>
                <w:rFonts w:asciiTheme="minorHAnsi" w:eastAsiaTheme="minorHAnsi" w:hAnsiTheme="minorHAnsi" w:cstheme="minorHAnsi"/>
              </w:rPr>
              <w:t xml:space="preserve">všetko, čo ľudia vytvárajú. Svetová populácia by mala podľa OSN v roku 2100 dosiahnuť viac než 11 miliárd ľudí. </w:t>
            </w:r>
            <w:r w:rsidR="009D5318" w:rsidRPr="005C516F">
              <w:rPr>
                <w:rFonts w:asciiTheme="minorHAnsi" w:eastAsiaTheme="minorHAnsi" w:hAnsiTheme="minorHAnsi" w:cstheme="minorHAnsi"/>
              </w:rPr>
              <w:t xml:space="preserve">Je však otázne, či všetci tí ľudia budú mať kde žiť, čo jesť a dýchať... </w:t>
            </w:r>
          </w:p>
          <w:p w:rsidR="00B269CD" w:rsidRPr="005C516F" w:rsidRDefault="00B269CD" w:rsidP="005C516F">
            <w:pPr>
              <w:spacing w:after="0"/>
              <w:jc w:val="both"/>
              <w:rPr>
                <w:rFonts w:asciiTheme="minorHAnsi" w:eastAsiaTheme="minorHAnsi" w:hAnsiTheme="minorHAnsi" w:cstheme="minorHAnsi"/>
              </w:rPr>
            </w:pPr>
          </w:p>
          <w:p w:rsidR="00B269CD" w:rsidRDefault="009D5318" w:rsidP="005C516F">
            <w:pPr>
              <w:spacing w:after="0"/>
              <w:jc w:val="both"/>
              <w:rPr>
                <w:rFonts w:asciiTheme="minorHAnsi" w:eastAsiaTheme="minorHAnsi" w:hAnsiTheme="minorHAnsi" w:cstheme="minorHAnsi"/>
              </w:rPr>
            </w:pPr>
            <w:r w:rsidRPr="005C516F">
              <w:rPr>
                <w:rFonts w:asciiTheme="minorHAnsi" w:eastAsiaTheme="minorHAnsi" w:hAnsiTheme="minorHAnsi" w:cstheme="minorHAnsi"/>
              </w:rPr>
              <w:t>Vyučujúca obohacovala stretnutia aj o pútavé videá</w:t>
            </w:r>
            <w:r w:rsidR="00FB6C5F" w:rsidRPr="005C516F">
              <w:rPr>
                <w:rFonts w:asciiTheme="minorHAnsi" w:eastAsiaTheme="minorHAnsi" w:hAnsiTheme="minorHAnsi" w:cstheme="minorHAnsi"/>
              </w:rPr>
              <w:t xml:space="preserve"> </w:t>
            </w:r>
            <w:r w:rsidR="006A3F28" w:rsidRPr="005C516F">
              <w:rPr>
                <w:rFonts w:asciiTheme="minorHAnsi" w:eastAsiaTheme="minorHAnsi" w:hAnsiTheme="minorHAnsi" w:cstheme="minorHAnsi"/>
              </w:rPr>
              <w:t xml:space="preserve">(napr. </w:t>
            </w:r>
            <w:r w:rsidR="006A3F28" w:rsidRPr="005C516F">
              <w:rPr>
                <w:rFonts w:asciiTheme="minorHAnsi" w:eastAsiaTheme="minorHAnsi" w:hAnsiTheme="minorHAnsi" w:cstheme="minorHAnsi"/>
                <w:i/>
              </w:rPr>
              <w:t xml:space="preserve">nebezpečné plasty v oceáne, </w:t>
            </w:r>
            <w:r w:rsidR="00FB6C5F" w:rsidRPr="005C516F">
              <w:rPr>
                <w:rFonts w:asciiTheme="minorHAnsi" w:eastAsiaTheme="minorHAnsi" w:hAnsiTheme="minorHAnsi" w:cstheme="minorHAnsi"/>
                <w:i/>
              </w:rPr>
              <w:t xml:space="preserve">čo spôsobujú </w:t>
            </w:r>
            <w:r w:rsidR="006A3F28" w:rsidRPr="005C516F">
              <w:rPr>
                <w:rFonts w:asciiTheme="minorHAnsi" w:eastAsiaTheme="minorHAnsi" w:hAnsiTheme="minorHAnsi" w:cstheme="minorHAnsi"/>
                <w:i/>
              </w:rPr>
              <w:t xml:space="preserve">výfuky z áut, </w:t>
            </w:r>
            <w:r w:rsidR="00FB6C5F" w:rsidRPr="005C516F">
              <w:rPr>
                <w:rFonts w:asciiTheme="minorHAnsi" w:eastAsiaTheme="minorHAnsi" w:hAnsiTheme="minorHAnsi" w:cstheme="minorHAnsi"/>
                <w:i/>
              </w:rPr>
              <w:t xml:space="preserve">masívny </w:t>
            </w:r>
            <w:r w:rsidR="006A3F28" w:rsidRPr="005C516F">
              <w:rPr>
                <w:rFonts w:asciiTheme="minorHAnsi" w:eastAsiaTheme="minorHAnsi" w:hAnsiTheme="minorHAnsi" w:cstheme="minorHAnsi"/>
                <w:i/>
              </w:rPr>
              <w:t>výrub stromov, nadmerný výlov rýb...)</w:t>
            </w:r>
            <w:r w:rsidR="006A3F28" w:rsidRPr="005C516F">
              <w:rPr>
                <w:rFonts w:asciiTheme="minorHAnsi" w:eastAsiaTheme="minorHAnsi" w:hAnsiTheme="minorHAnsi" w:cstheme="minorHAnsi"/>
              </w:rPr>
              <w:t>, ktoré mali spoločného činiteľa, a tým je pošk</w:t>
            </w:r>
            <w:r w:rsidR="00FB6C5F" w:rsidRPr="005C516F">
              <w:rPr>
                <w:rFonts w:asciiTheme="minorHAnsi" w:eastAsiaTheme="minorHAnsi" w:hAnsiTheme="minorHAnsi" w:cstheme="minorHAnsi"/>
              </w:rPr>
              <w:t xml:space="preserve">odzovanie životného prostredia. </w:t>
            </w:r>
          </w:p>
          <w:p w:rsidR="00B269CD" w:rsidRDefault="00B269CD" w:rsidP="005C516F">
            <w:pPr>
              <w:spacing w:after="0"/>
              <w:jc w:val="both"/>
              <w:rPr>
                <w:rFonts w:asciiTheme="minorHAnsi" w:eastAsiaTheme="minorHAnsi" w:hAnsiTheme="minorHAnsi" w:cstheme="minorHAnsi"/>
              </w:rPr>
            </w:pPr>
          </w:p>
          <w:p w:rsidR="00B269CD" w:rsidRDefault="00FB6C5F" w:rsidP="005C516F">
            <w:pPr>
              <w:spacing w:after="0"/>
              <w:jc w:val="both"/>
              <w:rPr>
                <w:rFonts w:asciiTheme="minorHAnsi" w:eastAsiaTheme="minorHAnsi" w:hAnsiTheme="minorHAnsi" w:cstheme="minorHAnsi"/>
              </w:rPr>
            </w:pPr>
            <w:r w:rsidRPr="005C516F">
              <w:rPr>
                <w:rFonts w:asciiTheme="minorHAnsi" w:eastAsiaTheme="minorHAnsi" w:hAnsiTheme="minorHAnsi" w:cstheme="minorHAnsi"/>
              </w:rPr>
              <w:t xml:space="preserve">Ohrozené živočíchy taktiež spadajú do oblasti </w:t>
            </w:r>
            <w:r w:rsidRPr="005C516F">
              <w:rPr>
                <w:rFonts w:asciiTheme="minorHAnsi" w:eastAsiaTheme="minorHAnsi" w:hAnsiTheme="minorHAnsi" w:cstheme="minorHAnsi"/>
                <w:i/>
              </w:rPr>
              <w:t xml:space="preserve">ochrana životného prostredia. </w:t>
            </w:r>
            <w:r w:rsidRPr="005C516F">
              <w:rPr>
                <w:rFonts w:asciiTheme="minorHAnsi" w:eastAsiaTheme="minorHAnsi" w:hAnsiTheme="minorHAnsi" w:cstheme="minorHAnsi"/>
              </w:rPr>
              <w:t xml:space="preserve">Nakoľko žiaci majú k zvieratám veľmi blízky vzťah, motivačný rozhovor ich </w:t>
            </w:r>
            <w:r w:rsidR="00385288" w:rsidRPr="005C516F">
              <w:rPr>
                <w:rFonts w:asciiTheme="minorHAnsi" w:eastAsiaTheme="minorHAnsi" w:hAnsiTheme="minorHAnsi" w:cstheme="minorHAnsi"/>
              </w:rPr>
              <w:t xml:space="preserve">hneď </w:t>
            </w:r>
            <w:r w:rsidRPr="005C516F">
              <w:rPr>
                <w:rFonts w:asciiTheme="minorHAnsi" w:eastAsiaTheme="minorHAnsi" w:hAnsiTheme="minorHAnsi" w:cstheme="minorHAnsi"/>
              </w:rPr>
              <w:t xml:space="preserve">zaujal. </w:t>
            </w:r>
            <w:r w:rsidR="00683334" w:rsidRPr="005C516F">
              <w:rPr>
                <w:rFonts w:asciiTheme="minorHAnsi" w:eastAsiaTheme="minorHAnsi" w:hAnsiTheme="minorHAnsi" w:cstheme="minorHAnsi"/>
              </w:rPr>
              <w:t>Podľa posledných analýz za ostatných 40 rokov vyhynulo na celom svete až 88 % veľkých vodných živočíchov, kam radíme aj naše dunajské jesetery.</w:t>
            </w:r>
            <w:r w:rsidR="00FD5332" w:rsidRPr="005C516F">
              <w:rPr>
                <w:rFonts w:asciiTheme="minorHAnsi" w:eastAsiaTheme="minorHAnsi" w:hAnsiTheme="minorHAnsi" w:cstheme="minorHAnsi"/>
              </w:rPr>
              <w:t xml:space="preserve"> Novou informáciou pre žiakov bola </w:t>
            </w:r>
            <w:r w:rsidR="00683334" w:rsidRPr="005C516F">
              <w:rPr>
                <w:rFonts w:asciiTheme="minorHAnsi" w:eastAsiaTheme="minorHAnsi" w:hAnsiTheme="minorHAnsi" w:cstheme="minorHAnsi"/>
              </w:rPr>
              <w:t xml:space="preserve"> </w:t>
            </w:r>
            <w:r w:rsidR="00FD5332" w:rsidRPr="005C516F">
              <w:rPr>
                <w:rFonts w:asciiTheme="minorHAnsi" w:eastAsiaTheme="minorHAnsi" w:hAnsiTheme="minorHAnsi" w:cstheme="minorHAnsi"/>
              </w:rPr>
              <w:t xml:space="preserve">aj Červená kniha ohrozených druhov, do ktorej stále pribúdajú ďalšie a ďalšie živočíchy. </w:t>
            </w:r>
            <w:r w:rsidR="00DE72B7" w:rsidRPr="005C516F">
              <w:rPr>
                <w:rFonts w:asciiTheme="minorHAnsi" w:eastAsiaTheme="minorHAnsi" w:hAnsiTheme="minorHAnsi" w:cstheme="minorHAnsi"/>
              </w:rPr>
              <w:t>Pre</w:t>
            </w:r>
            <w:r w:rsidR="00B269CD">
              <w:rPr>
                <w:rFonts w:asciiTheme="minorHAnsi" w:eastAsiaTheme="minorHAnsi" w:hAnsiTheme="minorHAnsi" w:cstheme="minorHAnsi"/>
              </w:rPr>
              <w:t xml:space="preserve"> lepšiu predstavivosť mali </w:t>
            </w:r>
            <w:r w:rsidR="00DE72B7" w:rsidRPr="005C516F">
              <w:rPr>
                <w:rFonts w:asciiTheme="minorHAnsi" w:eastAsiaTheme="minorHAnsi" w:hAnsiTheme="minorHAnsi" w:cstheme="minorHAnsi"/>
              </w:rPr>
              <w:t xml:space="preserve"> k dispozícii text</w:t>
            </w:r>
            <w:r w:rsidR="00681D1A" w:rsidRPr="005C516F">
              <w:rPr>
                <w:rFonts w:asciiTheme="minorHAnsi" w:eastAsiaTheme="minorHAnsi" w:hAnsiTheme="minorHAnsi" w:cstheme="minorHAnsi"/>
              </w:rPr>
              <w:t>, ktorý obsahoval krátky prehľad</w:t>
            </w:r>
            <w:r w:rsidR="006B3D8B" w:rsidRPr="005C516F">
              <w:rPr>
                <w:rFonts w:asciiTheme="minorHAnsi" w:eastAsiaTheme="minorHAnsi" w:hAnsiTheme="minorHAnsi" w:cstheme="minorHAnsi"/>
              </w:rPr>
              <w:t xml:space="preserve"> o tom, ako to vyzeralo pred niekoľkými desaťročiami a dnes. Vysvetľoval, že v</w:t>
            </w:r>
            <w:r w:rsidR="00683334" w:rsidRPr="005C516F">
              <w:rPr>
                <w:rFonts w:asciiTheme="minorHAnsi" w:eastAsiaTheme="minorHAnsi" w:hAnsiTheme="minorHAnsi" w:cstheme="minorHAnsi"/>
              </w:rPr>
              <w:t xml:space="preserve"> dôsledku zvyšovania ľudskej populácie sa neustále zvyšovala potreba väčšieho množstva energie a surovín. Človek začal viac a viac vyrubovať lesy, viac budovať a ťažiť, čím bez jeho priameho vplyvu už zostala iba veľmi malá časť zemského povrchu.</w:t>
            </w:r>
            <w:r w:rsidR="006B3D8B" w:rsidRPr="005C516F">
              <w:rPr>
                <w:rFonts w:asciiTheme="minorHAnsi" w:eastAsiaTheme="minorHAnsi" w:hAnsiTheme="minorHAnsi" w:cstheme="minorHAnsi"/>
              </w:rPr>
              <w:t xml:space="preserve">  </w:t>
            </w:r>
            <w:r w:rsidR="00683334" w:rsidRPr="005C516F">
              <w:rPr>
                <w:rFonts w:asciiTheme="minorHAnsi" w:eastAsiaTheme="minorHAnsi" w:hAnsiTheme="minorHAnsi" w:cstheme="minorHAnsi"/>
              </w:rPr>
              <w:t>V dôsledku toho sa rapídne rýchlo zmenšuje plocha prirodzeného prostredia pre väčšinu živočíchov. Pre živočíchy sú tieto zmeny často osudné, prudko klesá ich počet a vzniká tak stav, že ich prežitie je ohrozené, často až na pokraji vyhynutia.</w:t>
            </w:r>
            <w:r w:rsidR="006B3D8B" w:rsidRPr="005C516F">
              <w:rPr>
                <w:rFonts w:asciiTheme="minorHAnsi" w:eastAsiaTheme="minorHAnsi" w:hAnsiTheme="minorHAnsi" w:cstheme="minorHAnsi"/>
              </w:rPr>
              <w:t xml:space="preserve"> </w:t>
            </w:r>
            <w:r w:rsidR="00683334" w:rsidRPr="005C516F">
              <w:rPr>
                <w:rFonts w:asciiTheme="minorHAnsi" w:eastAsiaTheme="minorHAnsi" w:hAnsiTheme="minorHAnsi" w:cstheme="minorHAnsi"/>
              </w:rPr>
              <w:t>Všetky tieto druhy sú zapísané v Červenej knihe ohrozených druhov, do ktorej ne</w:t>
            </w:r>
            <w:r w:rsidR="006B3D8B" w:rsidRPr="005C516F">
              <w:rPr>
                <w:rFonts w:asciiTheme="minorHAnsi" w:eastAsiaTheme="minorHAnsi" w:hAnsiTheme="minorHAnsi" w:cstheme="minorHAnsi"/>
              </w:rPr>
              <w:t>ustále pribúdajú ďalšie.</w:t>
            </w:r>
            <w:r w:rsidR="00683334" w:rsidRPr="005C516F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:rsidR="00B269CD" w:rsidRDefault="00B269CD" w:rsidP="005C516F">
            <w:pPr>
              <w:spacing w:after="0"/>
              <w:jc w:val="both"/>
              <w:rPr>
                <w:rFonts w:asciiTheme="minorHAnsi" w:eastAsiaTheme="minorHAnsi" w:hAnsiTheme="minorHAnsi" w:cstheme="minorHAnsi"/>
              </w:rPr>
            </w:pPr>
          </w:p>
          <w:p w:rsidR="00B269CD" w:rsidRDefault="00B269CD" w:rsidP="005C516F">
            <w:pPr>
              <w:spacing w:after="0"/>
              <w:jc w:val="both"/>
              <w:rPr>
                <w:rFonts w:asciiTheme="minorHAnsi" w:eastAsiaTheme="minorHAnsi" w:hAnsiTheme="minorHAnsi" w:cstheme="minorHAnsi"/>
              </w:rPr>
            </w:pPr>
          </w:p>
          <w:p w:rsidR="00FE6261" w:rsidRDefault="00FE6261" w:rsidP="005C516F">
            <w:pPr>
              <w:spacing w:after="0"/>
              <w:jc w:val="both"/>
              <w:rPr>
                <w:rFonts w:asciiTheme="minorHAnsi" w:eastAsiaTheme="minorHAnsi" w:hAnsiTheme="minorHAnsi" w:cstheme="minorHAnsi"/>
              </w:rPr>
            </w:pPr>
          </w:p>
          <w:p w:rsidR="00FE6261" w:rsidRDefault="00FE6261" w:rsidP="005C516F">
            <w:pPr>
              <w:spacing w:after="0"/>
              <w:jc w:val="both"/>
              <w:rPr>
                <w:rFonts w:asciiTheme="minorHAnsi" w:eastAsiaTheme="minorHAnsi" w:hAnsiTheme="minorHAnsi" w:cstheme="minorHAnsi"/>
              </w:rPr>
            </w:pPr>
          </w:p>
          <w:p w:rsidR="00B269CD" w:rsidRPr="005C516F" w:rsidRDefault="00683334" w:rsidP="005C516F">
            <w:pPr>
              <w:spacing w:after="0"/>
              <w:jc w:val="both"/>
              <w:rPr>
                <w:rFonts w:asciiTheme="minorHAnsi" w:eastAsiaTheme="minorHAnsi" w:hAnsiTheme="minorHAnsi" w:cstheme="minorHAnsi"/>
              </w:rPr>
            </w:pPr>
            <w:r w:rsidRPr="005C516F">
              <w:rPr>
                <w:rFonts w:asciiTheme="minorHAnsi" w:eastAsiaTheme="minorHAnsi" w:hAnsiTheme="minorHAnsi" w:cstheme="minorHAnsi"/>
              </w:rPr>
              <w:t>V Červenej knihe sú druhy rozdelené podľa stupňov ohrozenia:</w:t>
            </w:r>
          </w:p>
          <w:p w:rsidR="00683334" w:rsidRPr="005C516F" w:rsidRDefault="00683334" w:rsidP="005C516F">
            <w:pPr>
              <w:pStyle w:val="paragraph"/>
              <w:spacing w:after="0"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CR - kriticky ohrozené druhy: živočíchy, ktoré vyhynú i bez ľudskej „pomoci“</w:t>
            </w:r>
          </w:p>
          <w:p w:rsidR="00683334" w:rsidRPr="005C516F" w:rsidRDefault="00683334" w:rsidP="005C516F">
            <w:pPr>
              <w:pStyle w:val="paragraph"/>
              <w:spacing w:after="0"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EN - ohrozené druhy: živočíchov je hojný počet, ale ich populácia klesá</w:t>
            </w:r>
          </w:p>
          <w:p w:rsidR="00683334" w:rsidRPr="005C516F" w:rsidRDefault="00683334" w:rsidP="005C516F">
            <w:pPr>
              <w:pStyle w:val="paragraph"/>
              <w:spacing w:after="0"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VU - zraniteľné druhy: je ich pomerne málo, no nie sú v priamom nebezpečí vyhynutia</w:t>
            </w:r>
          </w:p>
          <w:p w:rsidR="00683334" w:rsidRPr="005C516F" w:rsidRDefault="006B3D8B" w:rsidP="005C516F">
            <w:pPr>
              <w:pStyle w:val="paragraph"/>
              <w:spacing w:after="0"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Pútavo spracovaný didaktický materiál zahŕňal aj populáciu živočíchov žijúcich na území Slovenska (kamzík vrchovský tatranský, svišť vrchovský tatran</w:t>
            </w:r>
            <w:r w:rsidR="00FE62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ský, rys ostrovid, drop veľký).</w:t>
            </w:r>
            <w:r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Vyučujúca mala pre žiakov pripravené podnetné úlohy, počas ktorých žiaci vysvetľovali, uvažovali o </w:t>
            </w:r>
            <w:r w:rsidR="0011448B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príč</w:t>
            </w:r>
            <w:r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innej alebo inej súvislosti, vyhľadávali si doplňujúce informácie, navrhovali</w:t>
            </w:r>
            <w:r w:rsidR="0011448B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riešenia</w:t>
            </w:r>
            <w:r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písali rozprávky/ príbehy a v závere </w:t>
            </w:r>
            <w:r w:rsidR="0011448B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svoje práce prezentovali. </w:t>
            </w:r>
          </w:p>
          <w:p w:rsidR="00D56A1B" w:rsidRPr="005C516F" w:rsidRDefault="0011448B" w:rsidP="005C516F">
            <w:pPr>
              <w:pStyle w:val="paragraph"/>
              <w:spacing w:after="0"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Žiaci si okrem komunikačných zručností rozvíjali aj IKT zručnosti</w:t>
            </w:r>
            <w:r w:rsidR="003B337B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(grafický editor, nástroje skicára, vkladanie textu, kopírovanie, úprava</w:t>
            </w:r>
            <w:r w:rsidR="006D0A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vkladanie obrázka, kresba...)</w:t>
            </w:r>
            <w:r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Na interaktívnej tabuli</w:t>
            </w:r>
            <w:r w:rsidR="00683334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tvorili </w:t>
            </w:r>
            <w:r w:rsidR="00F0175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„</w:t>
            </w:r>
            <w:r w:rsidRPr="00F0175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Animáciu žaby v prostredí RNA</w:t>
            </w:r>
            <w:r w:rsidR="00F0175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“</w:t>
            </w:r>
            <w:r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v boxe vyhľadávali za pomoci lupy chránené vtáctvo,  v skicári vyfar</w:t>
            </w:r>
            <w:r w:rsidR="00671CCF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="00F0175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ovali živočícha podľa predlohy. N</w:t>
            </w:r>
            <w:r w:rsidR="003B337B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apokon </w:t>
            </w:r>
            <w:r w:rsidR="00671CCF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obrázok formátovali.</w:t>
            </w:r>
            <w:r w:rsidRPr="005C516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r w:rsidR="00683334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71CCF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Žiaci si mali vymyslieť a nakresliť </w:t>
            </w:r>
            <w:r w:rsidR="003B337B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aj</w:t>
            </w:r>
            <w:r w:rsidR="00671CCF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povolanie, ktoré má niečo spoločné so zvieratami.</w:t>
            </w:r>
            <w:r w:rsidR="00683334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671CCF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Kreslenie v programe TUX paint/ pečiatky ponúkalo žiakom možnosť využiť širokú škálu možností pre stvárnenie svojho zvoleného živočícha, formátovanie vo Worde zase spojenie obrázka s textom.</w:t>
            </w:r>
            <w:r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</w:t>
            </w:r>
          </w:p>
          <w:p w:rsidR="00F01758" w:rsidRDefault="00D56A1B" w:rsidP="005C516F">
            <w:pPr>
              <w:pStyle w:val="paragraph"/>
              <w:spacing w:after="0"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Ďalšou aktivitou bola príprava  oznamu pre návštevníkov lesa či rybníka</w:t>
            </w:r>
            <w:r w:rsidRPr="005C516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Plagát, ktorý mali žiaci navrhnúť, mal názov </w:t>
            </w:r>
            <w:r w:rsidR="00F01758" w:rsidRPr="00F0175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„</w:t>
            </w:r>
            <w:r w:rsidRPr="00F0175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Neporiadni obyvatelia rybníka</w:t>
            </w:r>
            <w:r w:rsidR="00F01758" w:rsidRPr="00F0175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“</w:t>
            </w:r>
            <w:r w:rsidRPr="00F0175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F0175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C20FF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Má byť určený pre tých,</w:t>
            </w:r>
            <w:r w:rsidR="00671CCF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83334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ktorí nevedia, čo sa môže a nemôže há</w:t>
            </w:r>
            <w:r w:rsidR="002C20FF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dzať do rybníka  a obsahuje aj všeobecné pravidlá,</w:t>
            </w:r>
            <w:r w:rsidR="00683334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ako sa správať</w:t>
            </w:r>
            <w:r w:rsidR="00A54D4B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keď ideme do lesa. P</w:t>
            </w:r>
            <w:r w:rsidR="00683334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lagát </w:t>
            </w:r>
            <w:r w:rsidR="00A54D4B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je</w:t>
            </w:r>
            <w:r w:rsidR="00683334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po realizácii</w:t>
            </w:r>
            <w:r w:rsidR="00A54D4B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vhodné  umiestniť</w:t>
            </w:r>
            <w:r w:rsidR="00683334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v blízkosti lesa, či rybníka.</w:t>
            </w:r>
            <w:r w:rsidR="00781463"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Žiaci pracovali aj textom. Niektorí príbeh vymýšľali, iní zase chronologicky usporadúvali rozstrihané vety.</w:t>
            </w:r>
          </w:p>
          <w:p w:rsidR="00EB12FA" w:rsidRPr="005C516F" w:rsidRDefault="00781463" w:rsidP="005C516F">
            <w:pPr>
              <w:pStyle w:val="paragraph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16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Pri realizácii koláže</w:t>
            </w:r>
            <w:r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„Rybník“  žiaci dokresľovali prostredie lesa, vlepovali</w:t>
            </w:r>
            <w:r w:rsidR="00EB12FA"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vyst</w:t>
            </w:r>
            <w:r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rihnuté ryby. Na výkres aplikovali</w:t>
            </w:r>
            <w:r w:rsidR="00EB12FA"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 odpadky (priniesli ich neporiadni obyvatelia lesa), ale aj udicu- špajdľa, ktorá predstavuje nástroj, ako vyčistiť  rybník od odpadkov.</w:t>
            </w:r>
          </w:p>
          <w:p w:rsidR="00F01758" w:rsidRDefault="007F0F6F" w:rsidP="005C516F">
            <w:pPr>
              <w:pStyle w:val="paragraph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Téma Lesy- </w:t>
            </w:r>
            <w:r w:rsidR="00683334"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naše pľúca</w:t>
            </w:r>
            <w:r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význam lesa či obyvatelia lesa, je pre žiakov vždy veľmi zaujímavá</w:t>
            </w:r>
            <w:r w:rsidR="00F01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 rozplánovaná na dlhšie obdobie</w:t>
            </w:r>
            <w:r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683334"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Tvorba pracovnéh</w:t>
            </w:r>
            <w:r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listu </w:t>
            </w:r>
            <w:r w:rsidR="00683334"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 názvom </w:t>
            </w:r>
            <w:r w:rsidR="00F01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„</w:t>
            </w:r>
            <w:r w:rsidR="00683334"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Význam </w:t>
            </w:r>
            <w:r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lesa pre človeka</w:t>
            </w:r>
            <w:r w:rsidR="00F01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</w:t>
            </w:r>
            <w:r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má odkazovať na pravidlá, čo môžeme/ </w:t>
            </w:r>
            <w:r w:rsidR="00683334"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nemôžeme robiť v lese, </w:t>
            </w:r>
            <w:r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ako poznávať listnaté a ihličnaté stromy</w:t>
            </w:r>
            <w:r w:rsidR="00683334"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 lese, prečo sú stromy pre človeka potrebné.</w:t>
            </w:r>
            <w:r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2E4134" w:rsidRDefault="007F0F6F" w:rsidP="005C516F">
            <w:pPr>
              <w:pStyle w:val="paragraph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Zhotovovaniu osemsmeroviek so spoločným názvom </w:t>
            </w:r>
            <w:r w:rsidR="00F01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„</w:t>
            </w:r>
            <w:r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Lesné spoločenstvo</w:t>
            </w:r>
            <w:r w:rsidR="00F01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</w:t>
            </w:r>
            <w:r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predchádza</w:t>
            </w:r>
            <w:r w:rsidR="00F01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</w:t>
            </w:r>
            <w:r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príprava cez portál </w:t>
            </w:r>
            <w:hyperlink r:id="rId9" w:history="1">
              <w:r w:rsidR="00D2367D" w:rsidRPr="005C516F">
                <w:rPr>
                  <w:rStyle w:val="Hypertextovprepojenie"/>
                  <w:rFonts w:asciiTheme="minorHAnsi" w:hAnsiTheme="minorHAnsi" w:cstheme="minorHAnsi"/>
                  <w:sz w:val="22"/>
                  <w:szCs w:val="22"/>
                </w:rPr>
                <w:t>http://ws.datanius.com/</w:t>
              </w:r>
            </w:hyperlink>
            <w:r w:rsidR="00D2367D"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Ďalšie nadväzujúce činnosti ako tvorba palubného denníka, tvorba pracovných listov a makiet pre realizáciu koláže </w:t>
            </w:r>
            <w:r w:rsidR="00F01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„</w:t>
            </w:r>
            <w:r w:rsidR="00D2367D"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Lesy- naše pľúca</w:t>
            </w:r>
            <w:r w:rsidR="00F01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</w:t>
            </w:r>
            <w:r w:rsidR="00D2367D" w:rsidRPr="005C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ako aj príprava slidov na interaktívnu tabuľu uzatvárajú pestro spracovaný celok.</w:t>
            </w:r>
          </w:p>
          <w:p w:rsidR="00F01758" w:rsidRDefault="00F01758" w:rsidP="005C516F">
            <w:pPr>
              <w:pStyle w:val="paragraph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01758" w:rsidRDefault="00F01758" w:rsidP="005C516F">
            <w:pPr>
              <w:spacing w:after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iCs/>
                <w:u w:val="single"/>
              </w:rPr>
            </w:pPr>
          </w:p>
          <w:p w:rsidR="00F01758" w:rsidRDefault="00F01758" w:rsidP="005C516F">
            <w:pPr>
              <w:spacing w:after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iCs/>
                <w:u w:val="single"/>
              </w:rPr>
            </w:pPr>
          </w:p>
          <w:p w:rsidR="001015A7" w:rsidRDefault="00A317D3" w:rsidP="005C516F">
            <w:pPr>
              <w:spacing w:after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iCs/>
                <w:u w:val="single"/>
              </w:rPr>
            </w:pPr>
            <w:r w:rsidRPr="005C516F">
              <w:rPr>
                <w:rFonts w:asciiTheme="minorHAnsi" w:hAnsiTheme="minorHAnsi" w:cstheme="minorHAnsi"/>
                <w:b/>
                <w:bCs/>
                <w:iCs/>
                <w:u w:val="single"/>
              </w:rPr>
              <w:t>Z</w:t>
            </w:r>
            <w:r w:rsidR="001015A7" w:rsidRPr="005C516F">
              <w:rPr>
                <w:rFonts w:asciiTheme="minorHAnsi" w:hAnsiTheme="minorHAnsi" w:cstheme="minorHAnsi"/>
                <w:b/>
                <w:bCs/>
                <w:iCs/>
                <w:u w:val="single"/>
              </w:rPr>
              <w:t xml:space="preserve">elená škola I. – Mgr. Martina Lavrincová </w:t>
            </w:r>
          </w:p>
          <w:p w:rsidR="00CB22AB" w:rsidRPr="005C516F" w:rsidRDefault="00CB22AB" w:rsidP="005C516F">
            <w:pPr>
              <w:spacing w:after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iCs/>
                <w:u w:val="single"/>
              </w:rPr>
            </w:pPr>
          </w:p>
          <w:p w:rsidR="00F7586F" w:rsidRPr="005C516F" w:rsidRDefault="00F7586F" w:rsidP="005C516F">
            <w:pPr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 xml:space="preserve">Počas </w:t>
            </w:r>
            <w:r w:rsidR="00077AD5" w:rsidRPr="005C516F">
              <w:rPr>
                <w:rFonts w:asciiTheme="minorHAnsi" w:hAnsiTheme="minorHAnsi" w:cstheme="minorHAnsi"/>
              </w:rPr>
              <w:t>prvých mesiacov sa</w:t>
            </w:r>
            <w:r w:rsidRPr="005C516F">
              <w:rPr>
                <w:rFonts w:asciiTheme="minorHAnsi" w:hAnsiTheme="minorHAnsi" w:cstheme="minorHAnsi"/>
              </w:rPr>
              <w:t xml:space="preserve"> činnosť krúžku zameriavala na pripomenutie si medzinárodných dní úzko spojených s ochranou prírody</w:t>
            </w:r>
            <w:r w:rsidR="006D0A39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Pr="005C516F">
              <w:rPr>
                <w:rFonts w:asciiTheme="minorHAnsi" w:hAnsiTheme="minorHAnsi" w:cstheme="minorHAnsi"/>
              </w:rPr>
              <w:t xml:space="preserve">- Deň stromov a Deň jablka. Cieľom bolo oboznámiť žiakov so spoločenstvom stromom, ich vzájomným pôsobením, s pôsobením stromov na človeka, významom jabloní a pôvodných ovocinárskych odrôd na ľudské spoločenstvo. </w:t>
            </w:r>
            <w:r w:rsidR="00077AD5" w:rsidRPr="005C516F">
              <w:rPr>
                <w:rFonts w:asciiTheme="minorHAnsi" w:hAnsiTheme="minorHAnsi" w:cstheme="minorHAnsi"/>
              </w:rPr>
              <w:t xml:space="preserve">Zaujímavú časť tematicky ladeného celku tvorili aj jarmoky, resp. tradícia jarmokov a oboznámenie </w:t>
            </w:r>
            <w:r w:rsidRPr="005C516F">
              <w:rPr>
                <w:rFonts w:asciiTheme="minorHAnsi" w:hAnsiTheme="minorHAnsi" w:cstheme="minorHAnsi"/>
              </w:rPr>
              <w:t>sa s tradičnou metódou výroby modrotlače.</w:t>
            </w:r>
            <w:r w:rsidR="00077AD5" w:rsidRPr="005C516F">
              <w:rPr>
                <w:rFonts w:asciiTheme="minorHAnsi" w:hAnsiTheme="minorHAnsi" w:cstheme="minorHAnsi"/>
              </w:rPr>
              <w:t xml:space="preserve"> </w:t>
            </w:r>
          </w:p>
          <w:p w:rsidR="00F7586F" w:rsidRPr="005C516F" w:rsidRDefault="00077AD5" w:rsidP="005C516F">
            <w:pPr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Žiaci pracovali</w:t>
            </w:r>
            <w:r w:rsidR="00F7586F" w:rsidRPr="005C516F">
              <w:rPr>
                <w:rFonts w:asciiTheme="minorHAnsi" w:hAnsiTheme="minorHAnsi" w:cstheme="minorHAnsi"/>
              </w:rPr>
              <w:t xml:space="preserve"> s textami z kníh Petra Wohllebena</w:t>
            </w:r>
            <w:r w:rsidRPr="005C516F">
              <w:rPr>
                <w:rFonts w:asciiTheme="minorHAnsi" w:hAnsiTheme="minorHAnsi" w:cstheme="minorHAnsi"/>
              </w:rPr>
              <w:t xml:space="preserve">: </w:t>
            </w:r>
            <w:r w:rsidR="00F7586F" w:rsidRPr="005C516F">
              <w:rPr>
                <w:rFonts w:asciiTheme="minorHAnsi" w:hAnsiTheme="minorHAnsi" w:cstheme="minorHAnsi"/>
              </w:rPr>
              <w:t xml:space="preserve"> Tajný život stromov a Tajo</w:t>
            </w:r>
            <w:r w:rsidRPr="005C516F">
              <w:rPr>
                <w:rFonts w:asciiTheme="minorHAnsi" w:hAnsiTheme="minorHAnsi" w:cstheme="minorHAnsi"/>
              </w:rPr>
              <w:t>mné pradivo prírody. Inšpirácie naberali aj z knihy Kataríny Nádaskej:</w:t>
            </w:r>
            <w:r w:rsidR="00F7586F" w:rsidRPr="005C516F">
              <w:rPr>
                <w:rFonts w:asciiTheme="minorHAnsi" w:hAnsiTheme="minorHAnsi" w:cstheme="minorHAnsi"/>
              </w:rPr>
              <w:t xml:space="preserve"> Slovenský rok v ľudových  zvykoch, obradoch a sviatkoch.</w:t>
            </w:r>
          </w:p>
          <w:p w:rsidR="00077AD5" w:rsidRPr="00B85275" w:rsidRDefault="00CB22AB" w:rsidP="005C516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Činnosti krúžku prebiehali veľakrát</w:t>
            </w:r>
            <w:r w:rsidR="00077AD5" w:rsidRPr="005C516F">
              <w:rPr>
                <w:rFonts w:asciiTheme="minorHAnsi" w:hAnsiTheme="minorHAnsi" w:cstheme="minorHAnsi"/>
              </w:rPr>
              <w:t xml:space="preserve"> v exteriéri. V školskej záhrade</w:t>
            </w:r>
            <w:r w:rsidR="00F7586F" w:rsidRPr="005C516F">
              <w:rPr>
                <w:rFonts w:asciiTheme="minorHAnsi" w:hAnsiTheme="minorHAnsi" w:cstheme="minorHAnsi"/>
              </w:rPr>
              <w:t xml:space="preserve"> sa </w:t>
            </w:r>
            <w:r w:rsidR="00077AD5" w:rsidRPr="005C516F">
              <w:rPr>
                <w:rFonts w:asciiTheme="minorHAnsi" w:hAnsiTheme="minorHAnsi" w:cstheme="minorHAnsi"/>
              </w:rPr>
              <w:t xml:space="preserve">členovia krúžku </w:t>
            </w:r>
            <w:r w:rsidR="00F7586F" w:rsidRPr="005C516F">
              <w:rPr>
                <w:rFonts w:asciiTheme="minorHAnsi" w:hAnsiTheme="minorHAnsi" w:cstheme="minorHAnsi"/>
              </w:rPr>
              <w:t xml:space="preserve">zahrali hru </w:t>
            </w:r>
            <w:r w:rsidR="00077AD5" w:rsidRPr="005C516F">
              <w:rPr>
                <w:rFonts w:asciiTheme="minorHAnsi" w:hAnsiTheme="minorHAnsi" w:cstheme="minorHAnsi"/>
              </w:rPr>
              <w:t>„</w:t>
            </w:r>
            <w:r w:rsidR="00F7586F" w:rsidRPr="005C516F">
              <w:rPr>
                <w:rFonts w:asciiTheme="minorHAnsi" w:hAnsiTheme="minorHAnsi" w:cstheme="minorHAnsi"/>
              </w:rPr>
              <w:t>Nájdi svoj strom</w:t>
            </w:r>
            <w:r w:rsidR="00077AD5" w:rsidRPr="005C516F">
              <w:rPr>
                <w:rFonts w:asciiTheme="minorHAnsi" w:hAnsiTheme="minorHAnsi" w:cstheme="minorHAnsi"/>
              </w:rPr>
              <w:t>“ , z prírodného materiálu zase t</w:t>
            </w:r>
            <w:r w:rsidR="00F7586F" w:rsidRPr="005C516F">
              <w:rPr>
                <w:rFonts w:asciiTheme="minorHAnsi" w:hAnsiTheme="minorHAnsi" w:cstheme="minorHAnsi"/>
              </w:rPr>
              <w:t>vo</w:t>
            </w:r>
            <w:r w:rsidR="00077AD5" w:rsidRPr="005C516F">
              <w:rPr>
                <w:rFonts w:asciiTheme="minorHAnsi" w:hAnsiTheme="minorHAnsi" w:cstheme="minorHAnsi"/>
              </w:rPr>
              <w:t>rili mandalu. Taktiež zorganizovali výstav</w:t>
            </w:r>
            <w:r w:rsidR="00F7586F" w:rsidRPr="005C516F">
              <w:rPr>
                <w:rFonts w:asciiTheme="minorHAnsi" w:hAnsiTheme="minorHAnsi" w:cstheme="minorHAnsi"/>
              </w:rPr>
              <w:t>u jabĺk spojenú so súťažou o najkrajšie jablko</w:t>
            </w:r>
            <w:r w:rsidR="00077AD5" w:rsidRPr="005C516F">
              <w:rPr>
                <w:rFonts w:asciiTheme="minorHAnsi" w:hAnsiTheme="minorHAnsi" w:cstheme="minorHAnsi"/>
              </w:rPr>
              <w:t>. Ž</w:t>
            </w:r>
            <w:r w:rsidR="00F7586F" w:rsidRPr="005C516F">
              <w:rPr>
                <w:rFonts w:asciiTheme="minorHAnsi" w:hAnsiTheme="minorHAnsi" w:cstheme="minorHAnsi"/>
              </w:rPr>
              <w:t>iaci sa naučili</w:t>
            </w:r>
            <w:r w:rsidR="00077AD5" w:rsidRPr="005C516F">
              <w:rPr>
                <w:rFonts w:asciiTheme="minorHAnsi" w:hAnsiTheme="minorHAnsi" w:cstheme="minorHAnsi"/>
              </w:rPr>
              <w:t>,</w:t>
            </w:r>
            <w:r w:rsidR="00F7586F" w:rsidRPr="005C516F">
              <w:rPr>
                <w:rFonts w:asciiTheme="minorHAnsi" w:hAnsiTheme="minorHAnsi" w:cstheme="minorHAnsi"/>
              </w:rPr>
              <w:t xml:space="preserve"> aké zdraviu prospešné vitamíny a prvky jablká obsahujú</w:t>
            </w:r>
            <w:r w:rsidR="00F7586F" w:rsidRPr="005C516F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077AD5" w:rsidRPr="00B85275">
              <w:rPr>
                <w:rFonts w:asciiTheme="minorHAnsi" w:hAnsiTheme="minorHAnsi" w:cstheme="minorHAnsi"/>
              </w:rPr>
              <w:t>Svoje vedomosti si rozšírili aj o poznávanie viacerých druhov pôvodných, ale aj súčasných ovocinárskych odrôd. Obohatením bolo aj všímanie si krajiny pôvodu spomínaného druhu ovocia v obchodných reťazcoch a následné zakresľovanie do mapy prepojené s diskusiou.</w:t>
            </w:r>
          </w:p>
          <w:p w:rsidR="00CB22AB" w:rsidRPr="00B85275" w:rsidRDefault="00CB22AB" w:rsidP="005C516F">
            <w:pPr>
              <w:jc w:val="both"/>
              <w:rPr>
                <w:rFonts w:asciiTheme="minorHAnsi" w:hAnsiTheme="minorHAnsi" w:cstheme="minorHAnsi"/>
              </w:rPr>
            </w:pPr>
            <w:r w:rsidRPr="00B85275">
              <w:rPr>
                <w:rFonts w:asciiTheme="minorHAnsi" w:hAnsiTheme="minorHAnsi" w:cstheme="minorHAnsi"/>
              </w:rPr>
              <w:t>Pracovný list “</w:t>
            </w:r>
            <w:r w:rsidR="00F7586F" w:rsidRPr="00B85275">
              <w:rPr>
                <w:rFonts w:asciiTheme="minorHAnsi" w:hAnsiTheme="minorHAnsi" w:cstheme="minorHAnsi"/>
              </w:rPr>
              <w:t>Jarmoky</w:t>
            </w:r>
            <w:r w:rsidR="00BA32D2" w:rsidRPr="00B85275">
              <w:rPr>
                <w:rFonts w:asciiTheme="minorHAnsi" w:hAnsiTheme="minorHAnsi" w:cstheme="minorHAnsi"/>
              </w:rPr>
              <w:t>”</w:t>
            </w:r>
            <w:r w:rsidR="00077AD5" w:rsidRPr="00B85275">
              <w:rPr>
                <w:rFonts w:asciiTheme="minorHAnsi" w:hAnsiTheme="minorHAnsi" w:cstheme="minorHAnsi"/>
              </w:rPr>
              <w:t xml:space="preserve"> ponúkol žiakom krátky prehľad</w:t>
            </w:r>
            <w:r w:rsidR="00696AFB" w:rsidRPr="00B85275">
              <w:rPr>
                <w:rFonts w:asciiTheme="minorHAnsi" w:hAnsiTheme="minorHAnsi" w:cstheme="minorHAnsi"/>
              </w:rPr>
              <w:t xml:space="preserve"> o tom, ako, kedy a kde vznikali výročné trhy a jarmoky. Zrozumiteľne spracovaný text obsahoval aj slovník, kde boli vysvetlené pojmy a názvy miest, s ktorými sa v súčasnosti už veľmi nestretáme</w:t>
            </w:r>
            <w:r w:rsidR="00C90C5E" w:rsidRPr="00B85275">
              <w:rPr>
                <w:rFonts w:asciiTheme="minorHAnsi" w:hAnsiTheme="minorHAnsi" w:cstheme="minorHAnsi"/>
              </w:rPr>
              <w:t xml:space="preserve"> (Prešporok, Radvaň, richtár, modrotlač) </w:t>
            </w:r>
            <w:r w:rsidR="00696AFB" w:rsidRPr="00B85275">
              <w:rPr>
                <w:rFonts w:asciiTheme="minorHAnsi" w:hAnsiTheme="minorHAnsi" w:cstheme="minorHAnsi"/>
              </w:rPr>
              <w:t>. Žiaci sa mali možnosť dozvedieť viac o remeslách a remeselníkoch, ktorí boli pevnou súčasťo</w:t>
            </w:r>
            <w:r w:rsidR="00BA32D2" w:rsidRPr="00B85275">
              <w:rPr>
                <w:rFonts w:asciiTheme="minorHAnsi" w:hAnsiTheme="minorHAnsi" w:cstheme="minorHAnsi"/>
              </w:rPr>
              <w:t>u spomínaných trhov a jarmokov. Ponúkané boli nielen služby, ale aj produkty, ktoré dozrievali vzhľadom na dané ročné obdobie. Na poriadok trhovníkov a obchodníkov a dodržiavanie mier, váh a kvality tovaru dohliadal richtár. Spomenuté najznámejšie jarmoky, ako napr. Radvanský jarmok v Banskej Bystrici či Trnavský jarmok rozprúdil diskusiu, nakoľko v</w:t>
            </w:r>
            <w:r w:rsidRPr="00B85275">
              <w:rPr>
                <w:rFonts w:asciiTheme="minorHAnsi" w:hAnsiTheme="minorHAnsi" w:cstheme="minorHAnsi"/>
              </w:rPr>
              <w:t xml:space="preserve">iacerí žiaci vedeli reagovať na </w:t>
            </w:r>
            <w:r w:rsidR="00BA32D2" w:rsidRPr="00B85275">
              <w:rPr>
                <w:rFonts w:asciiTheme="minorHAnsi" w:hAnsiTheme="minorHAnsi" w:cstheme="minorHAnsi"/>
              </w:rPr>
              <w:t xml:space="preserve">základe vlastnej skúsenosti ( keďže vymenované jarmoky sa konajú dodnes). </w:t>
            </w:r>
          </w:p>
          <w:p w:rsidR="00696AFB" w:rsidRPr="005C516F" w:rsidRDefault="00C90C5E" w:rsidP="005C516F">
            <w:pPr>
              <w:jc w:val="both"/>
              <w:rPr>
                <w:rFonts w:asciiTheme="minorHAnsi" w:hAnsiTheme="minorHAnsi" w:cstheme="minorHAnsi"/>
              </w:rPr>
            </w:pPr>
            <w:r w:rsidRPr="00B85275">
              <w:rPr>
                <w:rFonts w:asciiTheme="minorHAnsi" w:hAnsiTheme="minorHAnsi" w:cstheme="minorHAnsi"/>
              </w:rPr>
              <w:t>Tr</w:t>
            </w:r>
            <w:r w:rsidR="007E24D3" w:rsidRPr="00B85275">
              <w:rPr>
                <w:rFonts w:asciiTheme="minorHAnsi" w:hAnsiTheme="minorHAnsi" w:cstheme="minorHAnsi"/>
              </w:rPr>
              <w:t>hy a jarmoky boli kedysi významným oživením spol</w:t>
            </w:r>
            <w:r w:rsidR="00251F3E">
              <w:rPr>
                <w:rFonts w:asciiTheme="minorHAnsi" w:hAnsiTheme="minorHAnsi" w:cstheme="minorHAnsi"/>
              </w:rPr>
              <w:t>očenského života. Schádzali sa t</w:t>
            </w:r>
            <w:r w:rsidR="007E24D3" w:rsidRPr="00B85275">
              <w:rPr>
                <w:rFonts w:asciiTheme="minorHAnsi" w:hAnsiTheme="minorHAnsi" w:cstheme="minorHAnsi"/>
              </w:rPr>
              <w:t>u ľudia zo širokého okolia, Každý predajca svojim spôsobom prispel k pestrosti ponúkaných produktov. Keďže na nijakom jarmoku nesmeli chýbať predajcovia súkna a modrotlače, žiaci sa v rámci krúžkovej činnosti mali možnosť dozvedieť,</w:t>
            </w:r>
            <w:r w:rsidR="00F7586F" w:rsidRPr="00B85275">
              <w:rPr>
                <w:rFonts w:asciiTheme="minorHAnsi" w:hAnsiTheme="minorHAnsi" w:cstheme="minorHAnsi"/>
              </w:rPr>
              <w:t xml:space="preserve"> čo je modrotlač a naučili sa </w:t>
            </w:r>
            <w:r w:rsidR="007E24D3" w:rsidRPr="00B85275">
              <w:rPr>
                <w:rFonts w:asciiTheme="minorHAnsi" w:hAnsiTheme="minorHAnsi" w:cstheme="minorHAnsi"/>
              </w:rPr>
              <w:t xml:space="preserve">aj </w:t>
            </w:r>
            <w:r w:rsidR="00F7586F" w:rsidRPr="00B85275">
              <w:rPr>
                <w:rFonts w:asciiTheme="minorHAnsi" w:hAnsiTheme="minorHAnsi" w:cstheme="minorHAnsi"/>
              </w:rPr>
              <w:t>jednoduchú grafickú techniku, ktorá modrotlač pripomína.</w:t>
            </w:r>
            <w:r w:rsidR="007E24D3" w:rsidRPr="00B85275">
              <w:rPr>
                <w:rFonts w:asciiTheme="minorHAnsi" w:hAnsiTheme="minorHAnsi" w:cstheme="minorHAnsi"/>
              </w:rPr>
              <w:t xml:space="preserve"> Ďalšie remeslá ako: čižmári, hrebenári, medovnikári tvorili taktiež neoddeliteľnú súčasť pravej jarmočnej ponuky. </w:t>
            </w:r>
            <w:r w:rsidR="00AD171E" w:rsidRPr="00B85275">
              <w:rPr>
                <w:rFonts w:asciiTheme="minorHAnsi" w:hAnsiTheme="minorHAnsi" w:cstheme="minorHAnsi"/>
              </w:rPr>
              <w:t>Bolo totiž zvykom priniesť deťom medovníček, dcére stužku do vlasov, otcovi novú fajku či tabak, mame sukňu…Mládenci kupovali svojej milej medovníkové srdiečko alebo zrkadielko.</w:t>
            </w:r>
            <w:r w:rsidR="00AD171E" w:rsidRPr="005C516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96AFB" w:rsidRPr="005C516F">
              <w:rPr>
                <w:rFonts w:asciiTheme="minorHAnsi" w:hAnsiTheme="minorHAnsi" w:cstheme="minorHAnsi"/>
              </w:rPr>
              <w:t>Sústredenie množstva ľudí využívali rôzni potulní umelci, speváci, žongléri, zabávači a herci, ktorí mali vo svojom repertoári špeciálne jarmočné piesne o historických udalostiach, živelných pohromách, hrôzostrašných príbehoch a tragických láskach.</w:t>
            </w:r>
          </w:p>
          <w:p w:rsidR="00C90C5E" w:rsidRDefault="00C90C5E" w:rsidP="005C516F">
            <w:pPr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Úlohy pod textom overovali čitateľskú gramotnosť žiakov, porozumenie textu, podporovali vyhľadávanie v texte, prepájali prácu s textom a mapou, kalendárom, rozvíjali vyjadrovacie schopnosti žiakov či predstavivosť v podobe výtvarných stvárnení.</w:t>
            </w:r>
          </w:p>
          <w:p w:rsidR="000F5103" w:rsidRDefault="000F5103" w:rsidP="005C516F">
            <w:pPr>
              <w:spacing w:after="0"/>
              <w:jc w:val="both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  <w:p w:rsidR="000F5103" w:rsidRDefault="000F5103" w:rsidP="005C516F">
            <w:pPr>
              <w:spacing w:after="0"/>
              <w:jc w:val="both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  <w:p w:rsidR="00F7586F" w:rsidRPr="005C516F" w:rsidRDefault="00B650F7" w:rsidP="005C516F">
            <w:pPr>
              <w:spacing w:after="0"/>
              <w:jc w:val="both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>Ďalšie činnosti krúžku</w:t>
            </w:r>
            <w:r w:rsidR="007A3D27" w:rsidRPr="005C516F">
              <w:rPr>
                <w:rFonts w:asciiTheme="minorHAnsi" w:hAnsiTheme="minorHAnsi" w:cstheme="minorHAnsi"/>
                <w:bCs/>
                <w:iCs/>
              </w:rPr>
              <w:t xml:space="preserve"> sa niesli v duchu zimných zvykov a tradícií našich predkov, ktoré sú opradené pranostikami viažucimi sa k určitým menám v kalendári ( napr. Martin, Ondrej, Barbora, Lucia). Niektoré aktivity</w:t>
            </w:r>
            <w:r w:rsidR="00FD4666" w:rsidRPr="005C516F">
              <w:rPr>
                <w:rFonts w:asciiTheme="minorHAnsi" w:hAnsiTheme="minorHAnsi" w:cstheme="minorHAnsi"/>
                <w:bCs/>
                <w:iCs/>
              </w:rPr>
              <w:t xml:space="preserve"> (napr. „Nature hunt“)</w:t>
            </w:r>
            <w:r w:rsidR="007A3D27" w:rsidRPr="005C516F">
              <w:rPr>
                <w:rFonts w:asciiTheme="minorHAnsi" w:hAnsiTheme="minorHAnsi" w:cstheme="minorHAnsi"/>
                <w:bCs/>
                <w:iCs/>
              </w:rPr>
              <w:t xml:space="preserve"> sa realizovali prostredníctvom metodiky CLIL, čo umožnilo prepájať učenie cudzieho jazyka (slovná zásoba viažuca sa k jednotlivým aktivitám) s environmentálnou výchovou. </w:t>
            </w:r>
          </w:p>
          <w:p w:rsidR="00031D72" w:rsidRPr="005C516F" w:rsidRDefault="00031D72" w:rsidP="005C516F">
            <w:pPr>
              <w:spacing w:after="0"/>
              <w:jc w:val="both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  <w:p w:rsidR="00F7586F" w:rsidRPr="005C516F" w:rsidRDefault="007A3D27" w:rsidP="005C516F">
            <w:pPr>
              <w:spacing w:after="0"/>
              <w:jc w:val="both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>Cieľom aktivity „N</w:t>
            </w:r>
            <w:r w:rsidR="00FD4666" w:rsidRPr="005C516F">
              <w:rPr>
                <w:rFonts w:asciiTheme="minorHAnsi" w:hAnsiTheme="minorHAnsi" w:cstheme="minorHAnsi"/>
                <w:bCs/>
                <w:iCs/>
              </w:rPr>
              <w:t>ature hunt“ bolo</w:t>
            </w:r>
            <w:r w:rsidR="00F7586F" w:rsidRPr="005C516F">
              <w:rPr>
                <w:rFonts w:asciiTheme="minorHAnsi" w:hAnsiTheme="minorHAnsi" w:cstheme="minorHAnsi"/>
                <w:bCs/>
                <w:iCs/>
              </w:rPr>
              <w:t xml:space="preserve"> zábavnou formou 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rozšíriť slovnú zásobu </w:t>
            </w:r>
            <w:r w:rsidR="00F7586F" w:rsidRPr="005C516F">
              <w:rPr>
                <w:rFonts w:asciiTheme="minorHAnsi" w:hAnsiTheme="minorHAnsi" w:cstheme="minorHAnsi"/>
                <w:bCs/>
                <w:iCs/>
              </w:rPr>
              <w:t xml:space="preserve">z anglického jazyka </w:t>
            </w:r>
            <w:r w:rsidR="00FD4666" w:rsidRPr="005C516F">
              <w:rPr>
                <w:rFonts w:asciiTheme="minorHAnsi" w:hAnsiTheme="minorHAnsi" w:cstheme="minorHAnsi"/>
                <w:bCs/>
                <w:iCs/>
              </w:rPr>
              <w:t xml:space="preserve">v prírodnom prostredí </w:t>
            </w:r>
            <w:r w:rsidR="00F7586F" w:rsidRPr="005C516F">
              <w:rPr>
                <w:rFonts w:asciiTheme="minorHAnsi" w:hAnsiTheme="minorHAnsi" w:cstheme="minorHAnsi"/>
                <w:bCs/>
                <w:iCs/>
              </w:rPr>
              <w:t>a zamerať pozorn</w:t>
            </w:r>
            <w:r w:rsidR="00FD4666" w:rsidRPr="005C516F">
              <w:rPr>
                <w:rFonts w:asciiTheme="minorHAnsi" w:hAnsiTheme="minorHAnsi" w:cstheme="minorHAnsi"/>
                <w:bCs/>
                <w:iCs/>
              </w:rPr>
              <w:t>osť žiakov na drobné prírodniny a</w:t>
            </w:r>
            <w:r w:rsidR="00F7586F" w:rsidRPr="005C516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FD4666" w:rsidRPr="005C516F">
              <w:rPr>
                <w:rFonts w:asciiTheme="minorHAnsi" w:hAnsiTheme="minorHAnsi" w:cstheme="minorHAnsi"/>
                <w:bCs/>
                <w:iCs/>
              </w:rPr>
              <w:t>„</w:t>
            </w:r>
            <w:r w:rsidR="00F7586F" w:rsidRPr="005C516F">
              <w:rPr>
                <w:rFonts w:asciiTheme="minorHAnsi" w:hAnsiTheme="minorHAnsi" w:cstheme="minorHAnsi"/>
                <w:bCs/>
                <w:iCs/>
              </w:rPr>
              <w:t>poklady</w:t>
            </w:r>
            <w:r w:rsidR="00FD4666" w:rsidRPr="005C516F">
              <w:rPr>
                <w:rFonts w:asciiTheme="minorHAnsi" w:hAnsiTheme="minorHAnsi" w:cstheme="minorHAnsi"/>
                <w:bCs/>
                <w:iCs/>
              </w:rPr>
              <w:t>“</w:t>
            </w:r>
            <w:r w:rsidR="00F7586F" w:rsidRPr="005C516F">
              <w:rPr>
                <w:rFonts w:asciiTheme="minorHAnsi" w:hAnsiTheme="minorHAnsi" w:cstheme="minorHAnsi"/>
                <w:bCs/>
                <w:iCs/>
              </w:rPr>
              <w:t xml:space="preserve">, ktoré sa </w:t>
            </w:r>
            <w:r w:rsidR="00FD4666" w:rsidRPr="005C516F">
              <w:rPr>
                <w:rFonts w:asciiTheme="minorHAnsi" w:hAnsiTheme="minorHAnsi" w:cstheme="minorHAnsi"/>
                <w:bCs/>
                <w:iCs/>
              </w:rPr>
              <w:t xml:space="preserve">nachádzajú v školskej </w:t>
            </w:r>
            <w:r w:rsidR="00F7586F" w:rsidRPr="005C516F">
              <w:rPr>
                <w:rFonts w:asciiTheme="minorHAnsi" w:hAnsiTheme="minorHAnsi" w:cstheme="minorHAnsi"/>
                <w:bCs/>
                <w:iCs/>
              </w:rPr>
              <w:t>záhrade</w:t>
            </w:r>
            <w:r w:rsidR="00FD4666" w:rsidRPr="005C516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F7586F" w:rsidRPr="005C516F">
              <w:rPr>
                <w:rFonts w:asciiTheme="minorHAnsi" w:hAnsiTheme="minorHAnsi" w:cstheme="minorHAnsi"/>
                <w:bCs/>
                <w:iCs/>
              </w:rPr>
              <w:t xml:space="preserve">aj v neskoro </w:t>
            </w:r>
            <w:r w:rsidR="00FD4666" w:rsidRPr="005C516F">
              <w:rPr>
                <w:rFonts w:asciiTheme="minorHAnsi" w:hAnsiTheme="minorHAnsi" w:cstheme="minorHAnsi"/>
                <w:bCs/>
                <w:iCs/>
              </w:rPr>
              <w:t xml:space="preserve">jesennom období. </w:t>
            </w:r>
          </w:p>
          <w:p w:rsidR="00031D72" w:rsidRPr="005C516F" w:rsidRDefault="00031D72" w:rsidP="005C516F">
            <w:pPr>
              <w:spacing w:after="0"/>
              <w:jc w:val="both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  <w:p w:rsidR="000F5103" w:rsidRDefault="00FD4666" w:rsidP="005C516F">
            <w:pPr>
              <w:spacing w:after="0"/>
              <w:jc w:val="both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>Aktivita „K</w:t>
            </w:r>
            <w:r w:rsidR="00F7586F" w:rsidRPr="005C516F">
              <w:rPr>
                <w:rFonts w:asciiTheme="minorHAnsi" w:hAnsiTheme="minorHAnsi" w:cstheme="minorHAnsi"/>
                <w:bCs/>
                <w:iCs/>
              </w:rPr>
              <w:t xml:space="preserve">apusta“ sa 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zase </w:t>
            </w:r>
            <w:r w:rsidR="00F7586F" w:rsidRPr="005C516F">
              <w:rPr>
                <w:rFonts w:asciiTheme="minorHAnsi" w:hAnsiTheme="minorHAnsi" w:cstheme="minorHAnsi"/>
                <w:bCs/>
                <w:iCs/>
              </w:rPr>
              <w:t xml:space="preserve">zameriavala na 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>zvyk, ktorý sa viaže ku kapuste ako takej, teda od pestovania až po následné spracovanie a využívanie v najrôznejších podobách (produktoch). Žiaci sa mali možnosť oboznámiť s celým postupom nakladania kapusty, ako aj</w:t>
            </w:r>
            <w:r w:rsidR="000F5103">
              <w:rPr>
                <w:rFonts w:asciiTheme="minorHAnsi" w:hAnsiTheme="minorHAnsi" w:cstheme="minorHAnsi"/>
                <w:bCs/>
                <w:iCs/>
              </w:rPr>
              <w:t xml:space="preserve"> dozvedieť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 o jej benefitoch</w:t>
            </w:r>
            <w:r w:rsidR="000F5103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  <w:p w:rsidR="000F5103" w:rsidRDefault="00FD4666" w:rsidP="005C516F">
            <w:pPr>
              <w:spacing w:after="0"/>
              <w:jc w:val="both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( bohatý zdroj vitamínu C, obklady z nej pomáhajú pri omrzlinách, vysokých horúčkach či bolestiach hlavy). Neoddeliteľnou súčasťou celého procesu spracovávania kapusty boli aj </w:t>
            </w:r>
            <w:r w:rsidR="00031D72" w:rsidRPr="005C516F">
              <w:rPr>
                <w:rFonts w:asciiTheme="minorHAnsi" w:hAnsiTheme="minorHAnsi" w:cstheme="minorHAnsi"/>
                <w:bCs/>
                <w:iCs/>
              </w:rPr>
              <w:t>ľudové zvyky (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>ľudia si počas nakladania kapusty spievali, rozprávali žarty a prekáračky)</w:t>
            </w:r>
            <w:r w:rsidR="00031D72" w:rsidRPr="005C516F">
              <w:rPr>
                <w:rFonts w:asciiTheme="minorHAnsi" w:hAnsiTheme="minorHAnsi" w:cstheme="minorHAnsi"/>
                <w:bCs/>
                <w:iCs/>
              </w:rPr>
              <w:t xml:space="preserve">. </w:t>
            </w:r>
          </w:p>
          <w:p w:rsidR="000F5103" w:rsidRDefault="00031D72" w:rsidP="005C516F">
            <w:pPr>
              <w:spacing w:after="0"/>
              <w:jc w:val="both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>T</w:t>
            </w:r>
            <w:r w:rsidR="00F7586F" w:rsidRPr="005C516F">
              <w:rPr>
                <w:rFonts w:asciiTheme="minorHAnsi" w:hAnsiTheme="minorHAnsi" w:cstheme="minorHAnsi"/>
                <w:bCs/>
                <w:iCs/>
              </w:rPr>
              <w:t>ext a</w:t>
            </w:r>
            <w:r w:rsidR="00FD4666" w:rsidRPr="005C516F">
              <w:rPr>
                <w:rFonts w:asciiTheme="minorHAnsi" w:hAnsiTheme="minorHAnsi" w:cstheme="minorHAnsi"/>
                <w:bCs/>
                <w:iCs/>
              </w:rPr>
              <w:t> </w:t>
            </w:r>
            <w:r w:rsidR="00F7586F" w:rsidRPr="005C516F">
              <w:rPr>
                <w:rFonts w:asciiTheme="minorHAnsi" w:hAnsiTheme="minorHAnsi" w:cstheme="minorHAnsi"/>
                <w:bCs/>
                <w:iCs/>
              </w:rPr>
              <w:t>pracovný</w:t>
            </w:r>
            <w:r w:rsidR="00FD4666" w:rsidRPr="005C516F">
              <w:rPr>
                <w:rFonts w:asciiTheme="minorHAnsi" w:hAnsiTheme="minorHAnsi" w:cstheme="minorHAnsi"/>
                <w:bCs/>
                <w:iCs/>
              </w:rPr>
              <w:t xml:space="preserve"> list</w:t>
            </w:r>
            <w:r w:rsidR="00F7586F" w:rsidRPr="005C516F">
              <w:rPr>
                <w:rFonts w:asciiTheme="minorHAnsi" w:hAnsiTheme="minorHAnsi" w:cstheme="minorHAnsi"/>
                <w:bCs/>
                <w:iCs/>
              </w:rPr>
              <w:t>,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 s ktorými žiaci pracovali, boli tvorené na základe  informácií získaných</w:t>
            </w:r>
            <w:r w:rsidR="00F7586F" w:rsidRPr="005C516F">
              <w:rPr>
                <w:rFonts w:asciiTheme="minorHAnsi" w:hAnsiTheme="minorHAnsi" w:cstheme="minorHAnsi"/>
                <w:bCs/>
                <w:iCs/>
              </w:rPr>
              <w:t xml:space="preserve"> z knihy Rok 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>na dedine</w:t>
            </w:r>
            <w:r w:rsidR="00FD4666" w:rsidRPr="005C516F">
              <w:rPr>
                <w:rFonts w:asciiTheme="minorHAnsi" w:hAnsiTheme="minorHAnsi" w:cstheme="minorHAnsi"/>
                <w:bCs/>
                <w:iCs/>
              </w:rPr>
              <w:t>.</w:t>
            </w:r>
            <w:r w:rsidR="000F5103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  <w:p w:rsidR="00F7586F" w:rsidRPr="005C516F" w:rsidRDefault="00F7586F" w:rsidP="005C516F">
            <w:pPr>
              <w:spacing w:after="0"/>
              <w:jc w:val="both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>Výstup</w:t>
            </w:r>
            <w:r w:rsidR="00FD4666" w:rsidRPr="005C516F">
              <w:rPr>
                <w:rFonts w:asciiTheme="minorHAnsi" w:hAnsiTheme="minorHAnsi" w:cstheme="minorHAnsi"/>
                <w:bCs/>
                <w:iCs/>
              </w:rPr>
              <w:t xml:space="preserve">om aktivity je tabuľka, ktorá umožňuje porovnávanie ekologickej stopy získavania cenných vitamínov 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>z domácej kvasenej kapusty, citrusového ovocia dovážaného z exotických krajín a z</w:t>
            </w:r>
            <w:r w:rsidR="00FD4666" w:rsidRPr="005C516F">
              <w:rPr>
                <w:rFonts w:asciiTheme="minorHAnsi" w:hAnsiTheme="minorHAnsi" w:cstheme="minorHAnsi"/>
                <w:bCs/>
                <w:iCs/>
              </w:rPr>
              <w:t xml:space="preserve"> výživových 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>doplnkov.</w:t>
            </w:r>
            <w:r w:rsidR="00031D72" w:rsidRPr="005C516F">
              <w:rPr>
                <w:rFonts w:asciiTheme="minorHAnsi" w:hAnsiTheme="minorHAnsi" w:cstheme="minorHAnsi"/>
                <w:bCs/>
                <w:iCs/>
              </w:rPr>
              <w:t xml:space="preserve"> Žiaci tak mali možnosť uvedomiť si výhody i nevýhody jednotlivých zdrojov cenných vitamínov a ich dopad na životné prostredie. </w:t>
            </w:r>
          </w:p>
          <w:p w:rsidR="00031D72" w:rsidRPr="005C516F" w:rsidRDefault="00031D72" w:rsidP="005C516F">
            <w:pPr>
              <w:spacing w:after="0"/>
              <w:jc w:val="both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</w:p>
          <w:p w:rsidR="000F5103" w:rsidRDefault="00F7586F" w:rsidP="005C516F">
            <w:pPr>
              <w:spacing w:after="0"/>
              <w:jc w:val="both"/>
              <w:textAlignment w:val="baseline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>Aktivita „Martin“ je zameraná na aktivizáciu žiakov k uvažovaniu o klimatickej zmene a</w:t>
            </w:r>
            <w:r w:rsidR="00031D72" w:rsidRPr="005C516F">
              <w:rPr>
                <w:rFonts w:asciiTheme="minorHAnsi" w:hAnsiTheme="minorHAnsi" w:cstheme="minorHAnsi"/>
                <w:bCs/>
                <w:iCs/>
              </w:rPr>
              <w:t> 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>motivuje</w:t>
            </w:r>
            <w:r w:rsidR="00031D72" w:rsidRPr="005C516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0F5103">
              <w:rPr>
                <w:rFonts w:asciiTheme="minorHAnsi" w:hAnsiTheme="minorHAnsi" w:cstheme="minorHAnsi"/>
                <w:bCs/>
                <w:iCs/>
              </w:rPr>
              <w:t>ich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 k pozorovaniu počasia v dlhšom časovom období. Taktiež ku n</w:t>
            </w:r>
            <w:r w:rsidR="006F0EE1" w:rsidRPr="005C516F">
              <w:rPr>
                <w:rFonts w:asciiTheme="minorHAnsi" w:hAnsiTheme="minorHAnsi" w:cstheme="minorHAnsi"/>
                <w:bCs/>
                <w:iCs/>
              </w:rPr>
              <w:t>ej patrí text „</w:t>
            </w:r>
            <w:r w:rsidR="00031D72" w:rsidRPr="005C516F">
              <w:rPr>
                <w:rFonts w:asciiTheme="minorHAnsi" w:hAnsiTheme="minorHAnsi" w:cstheme="minorHAnsi"/>
                <w:bCs/>
                <w:iCs/>
              </w:rPr>
              <w:t>Martin na bielom koni</w:t>
            </w:r>
            <w:r w:rsidR="006F0EE1" w:rsidRPr="005C516F">
              <w:rPr>
                <w:rFonts w:asciiTheme="minorHAnsi" w:hAnsiTheme="minorHAnsi" w:cstheme="minorHAnsi"/>
                <w:bCs/>
                <w:iCs/>
              </w:rPr>
              <w:t>“</w:t>
            </w:r>
            <w:r w:rsidR="00031D72" w:rsidRPr="005C516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6F0EE1" w:rsidRPr="005C516F">
              <w:rPr>
                <w:rFonts w:asciiTheme="minorHAnsi" w:hAnsiTheme="minorHAnsi" w:cstheme="minorHAnsi"/>
                <w:bCs/>
                <w:iCs/>
              </w:rPr>
              <w:t xml:space="preserve">(obsahuje legendu o svätom Martinovi, tradície a pranostiky, ktoré sa viažu k danému menu a dátumu, ale aj slovník s menej známymi pojmami- almužna, patrón, ražeň pre lepšie pochopenie) </w:t>
            </w:r>
            <w:r w:rsidR="00031D72" w:rsidRPr="005C516F">
              <w:rPr>
                <w:rFonts w:asciiTheme="minorHAnsi" w:hAnsiTheme="minorHAnsi" w:cstheme="minorHAnsi"/>
                <w:bCs/>
                <w:iCs/>
              </w:rPr>
              <w:t xml:space="preserve">a pracovný list. </w:t>
            </w:r>
          </w:p>
          <w:p w:rsidR="00F7586F" w:rsidRPr="005C516F" w:rsidRDefault="00F7586F" w:rsidP="005C516F">
            <w:pPr>
              <w:spacing w:after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>Výstupom aktivity je pozorovací hárok, do ktoré</w:t>
            </w:r>
            <w:r w:rsidR="00031D72" w:rsidRPr="005C516F">
              <w:rPr>
                <w:rFonts w:asciiTheme="minorHAnsi" w:hAnsiTheme="minorHAnsi" w:cstheme="minorHAnsi"/>
                <w:bCs/>
                <w:iCs/>
              </w:rPr>
              <w:t>ho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 žiaci zapisujú počas</w:t>
            </w:r>
            <w:r w:rsidR="006F0EE1" w:rsidRPr="005C516F">
              <w:rPr>
                <w:rFonts w:asciiTheme="minorHAnsi" w:hAnsiTheme="minorHAnsi" w:cstheme="minorHAnsi"/>
                <w:bCs/>
                <w:iCs/>
              </w:rPr>
              <w:t xml:space="preserve">ie v období od Lucie do Vianoc, 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aby dokázali alebo vyvrátili pranostiku, ktorá hovorí o tom, že aké je </w:t>
            </w:r>
            <w:r w:rsidR="006F0EE1" w:rsidRPr="005C516F">
              <w:rPr>
                <w:rFonts w:asciiTheme="minorHAnsi" w:hAnsiTheme="minorHAnsi" w:cstheme="minorHAnsi"/>
                <w:bCs/>
                <w:iCs/>
              </w:rPr>
              <w:t xml:space="preserve">počasie v jednotlivých dňoch od 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>13.decembra, také bude počasie v jednotlivých mesiacoch budúceho roka.</w:t>
            </w:r>
          </w:p>
          <w:p w:rsidR="00F7586F" w:rsidRPr="005C516F" w:rsidRDefault="00F7586F" w:rsidP="005C516F">
            <w:pPr>
              <w:spacing w:after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="001015A7" w:rsidRPr="005C516F" w:rsidRDefault="001015A7" w:rsidP="005C516F">
            <w:pPr>
              <w:jc w:val="both"/>
              <w:rPr>
                <w:rFonts w:asciiTheme="minorHAnsi" w:hAnsiTheme="minorHAnsi" w:cstheme="minorHAnsi"/>
                <w:b/>
                <w:bCs/>
                <w:iCs/>
                <w:u w:val="single"/>
              </w:rPr>
            </w:pPr>
            <w:r w:rsidRPr="005C516F">
              <w:rPr>
                <w:rFonts w:asciiTheme="minorHAnsi" w:hAnsiTheme="minorHAnsi" w:cstheme="minorHAnsi"/>
                <w:b/>
                <w:bCs/>
                <w:iCs/>
                <w:u w:val="single"/>
              </w:rPr>
              <w:t xml:space="preserve">Záhady našej planéty – PaedDr. Katarína Chlapečková, PhD. </w:t>
            </w:r>
          </w:p>
          <w:p w:rsidR="000F5103" w:rsidRDefault="00261A63" w:rsidP="005C516F">
            <w:pPr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  <w:r w:rsidRPr="005C516F">
              <w:rPr>
                <w:rFonts w:asciiTheme="minorHAnsi" w:eastAsia="Times New Roman" w:hAnsiTheme="minorHAnsi" w:cstheme="minorHAnsi"/>
                <w:lang w:eastAsia="sk-SK"/>
              </w:rPr>
              <w:t>Pripravované i zrealizované aktivity krúžku boli zamerané najmä na tému „Pôda“ a „Voda“. Aktivity predstavujú chronologický sled činností od mapovania terénu</w:t>
            </w:r>
            <w:r w:rsidR="00736C1C" w:rsidRPr="005C516F">
              <w:rPr>
                <w:rFonts w:asciiTheme="minorHAnsi" w:eastAsia="Times New Roman" w:hAnsiTheme="minorHAnsi" w:cstheme="minorHAnsi"/>
                <w:lang w:eastAsia="sk-SK"/>
              </w:rPr>
              <w:t xml:space="preserve"> (bezprostredne blízke okolie školy a blízke okolie mesta Nitra</w:t>
            </w:r>
            <w:r w:rsidR="00E96EF9" w:rsidRPr="005C516F">
              <w:rPr>
                <w:rFonts w:asciiTheme="minorHAnsi" w:eastAsia="Times New Roman" w:hAnsiTheme="minorHAnsi" w:cstheme="minorHAnsi"/>
                <w:lang w:eastAsia="sk-SK"/>
              </w:rPr>
              <w:t>/ výber podľa druhu pôdy</w:t>
            </w:r>
            <w:r w:rsidR="00736C1C" w:rsidRPr="005C516F">
              <w:rPr>
                <w:rFonts w:asciiTheme="minorHAnsi" w:eastAsia="Times New Roman" w:hAnsiTheme="minorHAnsi" w:cstheme="minorHAnsi"/>
                <w:lang w:eastAsia="sk-SK"/>
              </w:rPr>
              <w:t xml:space="preserve">) </w:t>
            </w:r>
            <w:r w:rsidRPr="005C516F">
              <w:rPr>
                <w:rFonts w:asciiTheme="minorHAnsi" w:eastAsia="Times New Roman" w:hAnsiTheme="minorHAnsi" w:cstheme="minorHAnsi"/>
                <w:lang w:eastAsia="sk-SK"/>
              </w:rPr>
              <w:t>, spôsobu zberu vzoriek</w:t>
            </w:r>
            <w:r w:rsidR="00B27B18" w:rsidRPr="005C516F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r w:rsidRPr="005C516F">
              <w:rPr>
                <w:rFonts w:asciiTheme="minorHAnsi" w:eastAsia="Times New Roman" w:hAnsiTheme="minorHAnsi" w:cstheme="minorHAnsi"/>
                <w:lang w:eastAsia="sk-SK"/>
              </w:rPr>
              <w:t xml:space="preserve">, zaznačovanie a vytváranie mapy zberu vzoriek tak vody, ako aj pôdy. </w:t>
            </w:r>
            <w:r w:rsidR="00736C1C" w:rsidRPr="005C516F">
              <w:rPr>
                <w:rFonts w:asciiTheme="minorHAnsi" w:eastAsia="Times New Roman" w:hAnsiTheme="minorHAnsi" w:cstheme="minorHAnsi"/>
                <w:lang w:eastAsia="sk-SK"/>
              </w:rPr>
              <w:t xml:space="preserve">Dochádzalo tak i k prepojeniu medzipredmetových vzťahov a využívaniu poznatkov z viacerých oblastí života. </w:t>
            </w:r>
          </w:p>
          <w:p w:rsidR="000F5103" w:rsidRDefault="00B27B18" w:rsidP="005C516F">
            <w:pPr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  <w:r w:rsidRPr="005C516F">
              <w:rPr>
                <w:rFonts w:asciiTheme="minorHAnsi" w:eastAsia="Times New Roman" w:hAnsiTheme="minorHAnsi" w:cstheme="minorHAnsi"/>
                <w:lang w:eastAsia="sk-SK"/>
              </w:rPr>
              <w:t xml:space="preserve">Výberu lokalít na odoberanie vzoriek vody i pôdy vždy predchádzala krátka diskusia. Činnosti sa realizovali dôsledne, každý člen mal svoju funkciu a pristupoval k daným činnostiam veľmi zodpovedne. </w:t>
            </w:r>
            <w:r w:rsidR="00261A63" w:rsidRPr="005C516F">
              <w:rPr>
                <w:rFonts w:asciiTheme="minorHAnsi" w:eastAsia="Times New Roman" w:hAnsiTheme="minorHAnsi" w:cstheme="minorHAnsi"/>
                <w:lang w:eastAsia="sk-SK"/>
              </w:rPr>
              <w:t>K výskumu je využívaná súprava E</w:t>
            </w:r>
            <w:r w:rsidR="00736C1C" w:rsidRPr="005C516F">
              <w:rPr>
                <w:rFonts w:asciiTheme="minorHAnsi" w:eastAsia="Times New Roman" w:hAnsiTheme="minorHAnsi" w:cstheme="minorHAnsi"/>
                <w:lang w:eastAsia="sk-SK"/>
              </w:rPr>
              <w:t>coL</w:t>
            </w:r>
            <w:r w:rsidR="00261A63" w:rsidRPr="005C516F">
              <w:rPr>
                <w:rFonts w:asciiTheme="minorHAnsi" w:eastAsia="Times New Roman" w:hAnsiTheme="minorHAnsi" w:cstheme="minorHAnsi"/>
                <w:lang w:eastAsia="sk-SK"/>
              </w:rPr>
              <w:t>a</w:t>
            </w:r>
            <w:r w:rsidR="00736C1C" w:rsidRPr="005C516F">
              <w:rPr>
                <w:rFonts w:asciiTheme="minorHAnsi" w:eastAsia="Times New Roman" w:hAnsiTheme="minorHAnsi" w:cstheme="minorHAnsi"/>
                <w:lang w:eastAsia="sk-SK"/>
              </w:rPr>
              <w:t>b</w:t>
            </w:r>
            <w:r w:rsidRPr="005C516F">
              <w:rPr>
                <w:rFonts w:asciiTheme="minorHAnsi" w:eastAsia="Times New Roman" w:hAnsiTheme="minorHAnsi" w:cstheme="minorHAnsi"/>
                <w:lang w:eastAsia="sk-SK"/>
              </w:rPr>
              <w:t xml:space="preserve">Box. </w:t>
            </w:r>
          </w:p>
          <w:p w:rsidR="000F5103" w:rsidRDefault="000F5103" w:rsidP="005C516F">
            <w:pPr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</w:p>
          <w:p w:rsidR="00FB0AF1" w:rsidRPr="005C516F" w:rsidRDefault="00261A63" w:rsidP="005C516F">
            <w:pPr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  <w:r w:rsidRPr="005C516F">
              <w:rPr>
                <w:rFonts w:asciiTheme="minorHAnsi" w:eastAsia="Times New Roman" w:hAnsiTheme="minorHAnsi" w:cstheme="minorHAnsi"/>
                <w:lang w:eastAsia="sk-SK"/>
              </w:rPr>
              <w:t>Vyhodnotenie vzoriek a prezentácia vý</w:t>
            </w:r>
            <w:r w:rsidR="000F5103">
              <w:rPr>
                <w:rFonts w:asciiTheme="minorHAnsi" w:eastAsia="Times New Roman" w:hAnsiTheme="minorHAnsi" w:cstheme="minorHAnsi"/>
                <w:lang w:eastAsia="sk-SK"/>
              </w:rPr>
              <w:t>sledkov zo skúmania vody mali</w:t>
            </w:r>
            <w:r w:rsidR="00FB0AF1" w:rsidRPr="005C516F">
              <w:rPr>
                <w:rFonts w:asciiTheme="minorHAnsi" w:eastAsia="Times New Roman" w:hAnsiTheme="minorHAnsi" w:cstheme="minorHAnsi"/>
                <w:lang w:eastAsia="sk-SK"/>
              </w:rPr>
              <w:t xml:space="preserve"> význam nielen v rámci krúžkovej činnosti, ale členovia spracovali výsledky zo skúmania pôdy jednak formou článku do školského časopisu, ale aj ako powerpointovú prezentáciu použitú na hodine chémie/ biológie- rovesnícke učenie.</w:t>
            </w:r>
            <w:r w:rsidRPr="005C516F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</w:p>
          <w:p w:rsidR="00FB0AF1" w:rsidRPr="005C516F" w:rsidRDefault="00FB0AF1" w:rsidP="005C516F">
            <w:pPr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  <w:r w:rsidRPr="005C516F">
              <w:rPr>
                <w:rFonts w:asciiTheme="minorHAnsi" w:eastAsia="Times New Roman" w:hAnsiTheme="minorHAnsi" w:cstheme="minorHAnsi"/>
                <w:lang w:eastAsia="sk-SK"/>
              </w:rPr>
              <w:t>Nakoľko krúžok spolupracuje so Zelenou školou, v rámci hodiny matematiky sa uskutočnil</w:t>
            </w:r>
            <w:r w:rsidR="006A24DA" w:rsidRPr="005C516F">
              <w:rPr>
                <w:rFonts w:asciiTheme="minorHAnsi" w:eastAsia="Times New Roman" w:hAnsiTheme="minorHAnsi" w:cstheme="minorHAnsi"/>
                <w:lang w:eastAsia="sk-SK"/>
              </w:rPr>
              <w:t xml:space="preserve"> prieskum, ktorého cieľom bolo vypočítať spotrebu vody v škole na 1 žiaka. Do aktivity boli zapojené viaceré ročníky, samozrejme vzhľadom na ich možnosti a schopnosti. V 6. ročníku počítali aritmetický priemer, v 7. ročníku premenili zistené výpočty na percentuálne vyjadrenie, v 8. ročníku spracovali údaje do stĺpcového diagramu.</w:t>
            </w:r>
          </w:p>
          <w:p w:rsidR="000F5103" w:rsidRDefault="00FB0AF1" w:rsidP="005C516F">
            <w:pPr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  <w:r w:rsidRPr="005C516F">
              <w:rPr>
                <w:rFonts w:asciiTheme="minorHAnsi" w:eastAsia="Times New Roman" w:hAnsiTheme="minorHAnsi" w:cstheme="minorHAnsi"/>
                <w:lang w:eastAsia="sk-SK"/>
              </w:rPr>
              <w:t xml:space="preserve">Žiaci sa  na stretnutiach zameraných na jednotlivé témy aktívne podieľajú skutočne na všetkých fázach od prípravy, realizácie až po vyhodnotenie danej činnosti. Informácie získavajú predovšetkým z internetu, ako tomu bolo aj pri určovaní typov pôdy či hľadaní podkladov k téme znečisťovanie pôdy a vôd. Vyučujúca sa snažila vytvoriť také didaktické materiály a pracovné listy, ktoré budú obohacujúce a zároveň vyžadujúce kritické myslenie. </w:t>
            </w:r>
          </w:p>
          <w:p w:rsidR="000F5103" w:rsidRDefault="00FB0AF1" w:rsidP="005C516F">
            <w:pPr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  <w:r w:rsidRPr="005C516F">
              <w:rPr>
                <w:rFonts w:asciiTheme="minorHAnsi" w:eastAsia="Times New Roman" w:hAnsiTheme="minorHAnsi" w:cstheme="minorHAnsi"/>
                <w:lang w:eastAsia="sk-SK"/>
              </w:rPr>
              <w:t>Pripravované materiály o zvetrávaní a erózii pôdy vodou, vetrom, ľadom a snehom ešte nie sú prenesené do praxe.</w:t>
            </w:r>
          </w:p>
          <w:p w:rsidR="000F5103" w:rsidRPr="005C516F" w:rsidRDefault="000F5103" w:rsidP="005C516F">
            <w:pPr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</w:p>
          <w:p w:rsidR="00D36237" w:rsidRPr="005C516F" w:rsidRDefault="001015A7" w:rsidP="005C516F">
            <w:pPr>
              <w:jc w:val="both"/>
              <w:rPr>
                <w:rFonts w:asciiTheme="minorHAnsi" w:hAnsiTheme="minorHAnsi" w:cstheme="minorHAnsi"/>
                <w:b/>
                <w:bCs/>
                <w:iCs/>
                <w:u w:val="single"/>
              </w:rPr>
            </w:pPr>
            <w:r w:rsidRPr="005C516F">
              <w:rPr>
                <w:rFonts w:asciiTheme="minorHAnsi" w:hAnsiTheme="minorHAnsi" w:cstheme="minorHAnsi"/>
                <w:b/>
                <w:bCs/>
                <w:iCs/>
                <w:u w:val="single"/>
              </w:rPr>
              <w:t>Ekologický krúžok – Mgr. Andrea Paulďurová</w:t>
            </w:r>
          </w:p>
          <w:p w:rsidR="00BF375C" w:rsidRPr="005C516F" w:rsidRDefault="00C06A0E" w:rsidP="005C516F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Prvotné stretnutia úzko súviseli s počasím, resp. sa viazali priamo na jesenné počasie a jeho typické znaky. Žiaci pracovali s umeleckým i vecným textom, ktoré sa týkali danej témy. Obsahovali aj pojmy, ktoré si v rámci motivačného rozhovoru následne vysvetlili ( súmrak, hmla, babie leto). Zopakovali si i značky, ktoré symbolizujú jednotlivé prejavy počasia a prepojili to i s predpoveďou počasia, ktorá je žiakom známa z televíznych obrazoviek. </w:t>
            </w:r>
          </w:p>
          <w:p w:rsidR="00C06A0E" w:rsidRPr="005C516F" w:rsidRDefault="00C06A0E" w:rsidP="005C516F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>Aktivita „Hra na moderátora“ zahŕňala kompletnú prípravu od tvorby predpovede, cez prácu s mapou až po samotný prezenčný výstup, kedy bola odmoderovaná „skutočná“ predpoveď počasia. Žiaci sa navzájom od seba učili, zlepšovali svoju prípravu i prejav, prebehla i sebareflexia a vzájomné hodnotenie. Žiaci sa mohli pri hlásení predpovede aj zaznamenať prostredníctvom mobilného zariadenia či tabletu, aby  sa vedeli lepšie zhodnotiť.</w:t>
            </w:r>
          </w:p>
          <w:p w:rsidR="000F5103" w:rsidRDefault="00C06A0E" w:rsidP="005C516F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Aktivita „Padajúce listy“ , ktoré predstavujú </w:t>
            </w:r>
            <w:r w:rsidR="00984707" w:rsidRPr="005C516F">
              <w:rPr>
                <w:rFonts w:asciiTheme="minorHAnsi" w:hAnsiTheme="minorHAnsi" w:cstheme="minorHAnsi"/>
                <w:bCs/>
                <w:iCs/>
              </w:rPr>
              <w:t xml:space="preserve">typický symbol pre ročné obdobie jeseň, umožnila žiakom poznávať vonkajšiu stavbu listu, rozlišovať jednoduché a zložené listy, rozoznávať listy v rámci školského areálu a určiť názov stromu, ktorému patria. </w:t>
            </w:r>
          </w:p>
          <w:p w:rsidR="000F5103" w:rsidRDefault="00984707" w:rsidP="005C516F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Listové pexeso slúžilo na utvrdenie získaných informácií a poznatkov. Vyučujúca vysvetlila žiakom proces opadávania a zafarbenia listov, snažila sa prostredníctvom zážitkového učenia naučiť žiakov čo najviac a využiť čas strávený vonku na maximum. </w:t>
            </w:r>
          </w:p>
          <w:p w:rsidR="00BF375C" w:rsidRDefault="00984707" w:rsidP="005C516F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>Zber prírodného materiálu slúžil na zhotovenie listového leporela.</w:t>
            </w:r>
          </w:p>
          <w:p w:rsidR="000F5103" w:rsidRPr="005C516F" w:rsidRDefault="000F5103" w:rsidP="005C516F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B2728A" w:rsidRDefault="00984707" w:rsidP="005C516F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Téma „Ekologická abeceda“ zahŕňala v sebe najmä pojmy súvisiace s rastlinnou a živočíšnou ríšou. </w:t>
            </w:r>
            <w:r w:rsidR="000F5103">
              <w:rPr>
                <w:rFonts w:asciiTheme="minorHAnsi" w:hAnsiTheme="minorHAnsi" w:cstheme="minorHAnsi"/>
                <w:bCs/>
                <w:iCs/>
              </w:rPr>
              <w:t>„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>Hra na rýchlosť</w:t>
            </w:r>
            <w:r w:rsidR="000F5103">
              <w:rPr>
                <w:rFonts w:asciiTheme="minorHAnsi" w:hAnsiTheme="minorHAnsi" w:cstheme="minorHAnsi"/>
                <w:bCs/>
                <w:iCs/>
              </w:rPr>
              <w:t>“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 mala viacero obmien. Žiaci mohli súťažiť jednotlivo, vo dvojiciach či v tímoch. Ich úlohou bolo za čo najkratší časový limit napísať čo najviac pojmov, ktoré súvisia s prírodou a začínajú na dané začiatočné písmeno. </w:t>
            </w:r>
          </w:p>
          <w:p w:rsidR="004E6A2F" w:rsidRPr="005C516F" w:rsidRDefault="004E6A2F" w:rsidP="005C516F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>Ďalšia činnosť nadviazala na vymenované pojmy, z ktorých mali žiaci zostaviť rebríček naj EKO pojmov a spracovať ich aj s vysvetlením, popisom či obrázkom prostredníctvom IKT techniky. Spracované údaje boli v závere odprezentované.</w:t>
            </w:r>
          </w:p>
          <w:p w:rsidR="004E6A2F" w:rsidRPr="005C516F" w:rsidRDefault="004E6A2F" w:rsidP="005C516F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>Téma „Les“ bola rozpracovaná na viacero stretnutí. Doplnená bola o aktuálne medzinárodné dni,</w:t>
            </w:r>
            <w:r w:rsidRPr="005C516F">
              <w:rPr>
                <w:rFonts w:asciiTheme="minorHAnsi" w:hAnsiTheme="minorHAnsi" w:cstheme="minorHAnsi"/>
              </w:rPr>
              <w:t xml:space="preserve"> ako napr. Svetový deň výživy- 16.10., Medzinárodný deň stromov- 20.10.. </w:t>
            </w:r>
          </w:p>
          <w:p w:rsidR="004E6A2F" w:rsidRPr="005C516F" w:rsidRDefault="004E6A2F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Aktivita „Povolanie lesník“ je kvalitne spracovaná, oboznamuje s históriou, významom a prácou lesníka. Ponúka priestor pre ekohry</w:t>
            </w:r>
            <w:r w:rsidR="00B2728A">
              <w:rPr>
                <w:rFonts w:asciiTheme="minorHAnsi" w:hAnsiTheme="minorHAnsi" w:cstheme="minorHAnsi"/>
              </w:rPr>
              <w:t>:</w:t>
            </w:r>
            <w:r w:rsidRPr="005C516F">
              <w:rPr>
                <w:rFonts w:asciiTheme="minorHAnsi" w:hAnsiTheme="minorHAnsi" w:cstheme="minorHAnsi"/>
              </w:rPr>
              <w:t xml:space="preserve">  „Ktoré zviera chýba?/ Hmatový prieskum/ Čo do lesa nepatrí?“, ale aj pieseň „Hurá, poďme do lesa“ či výrobu papierového ďalekohľadu. </w:t>
            </w:r>
          </w:p>
          <w:p w:rsidR="004E6A2F" w:rsidRPr="005C516F" w:rsidRDefault="004E6A2F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B2728A" w:rsidRDefault="004E6A2F" w:rsidP="00B2728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 xml:space="preserve">V rámci „Svetového dňa výživy“ </w:t>
            </w:r>
            <w:r w:rsidR="00B2728A">
              <w:rPr>
                <w:rFonts w:asciiTheme="minorHAnsi" w:hAnsiTheme="minorHAnsi" w:cstheme="minorHAnsi"/>
              </w:rPr>
              <w:t>žiaci pracovali</w:t>
            </w:r>
            <w:r w:rsidRPr="005C516F">
              <w:rPr>
                <w:rFonts w:asciiTheme="minorHAnsi" w:hAnsiTheme="minorHAnsi" w:cstheme="minorHAnsi"/>
              </w:rPr>
              <w:t xml:space="preserve"> s potravinovou pyramídou, ktorá je veľmi variabilná. Môže sa realizovať individuálne i frontálne, na pracovnom liste i v priestore so skutočnými potravinami. Súčasťou aktivity je vysvetlenie všeobecných znakov zdravej výživy, jedálne lístky</w:t>
            </w:r>
            <w:r w:rsidR="00B2728A">
              <w:rPr>
                <w:rFonts w:asciiTheme="minorHAnsi" w:hAnsiTheme="minorHAnsi" w:cstheme="minorHAnsi"/>
              </w:rPr>
              <w:t xml:space="preserve"> </w:t>
            </w:r>
          </w:p>
          <w:p w:rsidR="004E6A2F" w:rsidRPr="005C516F" w:rsidRDefault="004E6A2F" w:rsidP="00B2728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 xml:space="preserve">( domáce/ školskej jedálne / reštauračné),  obsahuje i vysvetlenie menej známych pojmov. </w:t>
            </w:r>
          </w:p>
          <w:p w:rsidR="004E6A2F" w:rsidRPr="005C516F" w:rsidRDefault="004E6A2F" w:rsidP="00B2728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4E6A2F" w:rsidRDefault="004E6A2F" w:rsidP="00B2728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„Medzinárodný deň stromov“ poňala pani učiteľka cez stromových rekordérov,</w:t>
            </w:r>
            <w:r w:rsidR="00250F2C" w:rsidRPr="005C516F">
              <w:rPr>
                <w:rFonts w:asciiTheme="minorHAnsi" w:hAnsiTheme="minorHAnsi" w:cstheme="minorHAnsi"/>
              </w:rPr>
              <w:t xml:space="preserve"> poznávanie najznámejších ihličnatých a listnatých stromov,</w:t>
            </w:r>
            <w:r w:rsidRPr="005C516F">
              <w:rPr>
                <w:rFonts w:asciiTheme="minorHAnsi" w:hAnsiTheme="minorHAnsi" w:cstheme="minorHAnsi"/>
              </w:rPr>
              <w:t xml:space="preserve"> navrhla i výrobu stromov z odpadového materiálu. Tematicky ladená pesnička „Horou“ </w:t>
            </w:r>
            <w:r w:rsidR="00250F2C" w:rsidRPr="005C516F">
              <w:rPr>
                <w:rFonts w:asciiTheme="minorHAnsi" w:hAnsiTheme="minorHAnsi" w:cstheme="minorHAnsi"/>
              </w:rPr>
              <w:t>navodila</w:t>
            </w:r>
            <w:r w:rsidRPr="005C516F">
              <w:rPr>
                <w:rFonts w:asciiTheme="minorHAnsi" w:hAnsiTheme="minorHAnsi" w:cstheme="minorHAnsi"/>
              </w:rPr>
              <w:t xml:space="preserve"> tú správnu atmosféru, jej text podnecuje k rozhovoru o význame stromov pre človeka- umelecký/ vecný text.</w:t>
            </w:r>
          </w:p>
          <w:p w:rsidR="00B2728A" w:rsidRPr="005C516F" w:rsidRDefault="00B2728A" w:rsidP="00B2728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B2728A" w:rsidRDefault="00250F2C" w:rsidP="005C516F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Téma „Hady Slovenska“ zahŕňa vhodné videá, ktoré približujú výskyt a život predovšetkým slovenských hadov. Vyučujúca sa zamerala najmä na užovku stromovú a vretenicu severnú, s ktorými je možné prísť do kontaktu v rámci našich podmienok na SR. Úlohou žiakov je dohľadať niektoré informácie na internete a pripraviť otázky pre spolužiakov ako spôsob upevňovania poznatkov a vedomostí. </w:t>
            </w:r>
          </w:p>
          <w:p w:rsidR="00250F2C" w:rsidRPr="005C516F" w:rsidRDefault="00250F2C" w:rsidP="005C516F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Rozvoj kreatívnych zručností umožňuje tvorba </w:t>
            </w:r>
            <w:r w:rsidR="00B2728A">
              <w:rPr>
                <w:rFonts w:asciiTheme="minorHAnsi" w:hAnsiTheme="minorHAnsi" w:cstheme="minorHAnsi"/>
                <w:bCs/>
                <w:iCs/>
              </w:rPr>
              <w:t>„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>papierového hada</w:t>
            </w:r>
            <w:r w:rsidR="00B2728A">
              <w:rPr>
                <w:rFonts w:asciiTheme="minorHAnsi" w:hAnsiTheme="minorHAnsi" w:cstheme="minorHAnsi"/>
                <w:bCs/>
                <w:iCs/>
              </w:rPr>
              <w:t>“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, ktorá prebieha ako súťaž 2 skupín. Možné je využiť špirálový spôsob pre autentickejšie stvárnenie hada. </w:t>
            </w:r>
          </w:p>
          <w:p w:rsidR="00B2728A" w:rsidRDefault="00250F2C" w:rsidP="00B2728A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Okrem živočíšnej ríše </w:t>
            </w:r>
            <w:r w:rsidR="001E324E" w:rsidRPr="005C516F">
              <w:rPr>
                <w:rFonts w:asciiTheme="minorHAnsi" w:hAnsiTheme="minorHAnsi" w:cstheme="minorHAnsi"/>
                <w:bCs/>
                <w:iCs/>
              </w:rPr>
              <w:t>dochádzalo k rozvíjaniu poznatkov a</w:t>
            </w:r>
            <w:r w:rsidR="00B2728A">
              <w:rPr>
                <w:rFonts w:asciiTheme="minorHAnsi" w:hAnsiTheme="minorHAnsi" w:cstheme="minorHAnsi"/>
                <w:bCs/>
                <w:iCs/>
              </w:rPr>
              <w:t>j</w:t>
            </w:r>
            <w:r w:rsidR="001E324E" w:rsidRPr="005C516F">
              <w:rPr>
                <w:rFonts w:asciiTheme="minorHAnsi" w:hAnsiTheme="minorHAnsi" w:cstheme="minorHAnsi"/>
                <w:bCs/>
                <w:iCs/>
              </w:rPr>
              <w:t> v rámci rastlinnej, konkrétne išlo o mrkvu</w:t>
            </w:r>
            <w:r w:rsidR="00787381" w:rsidRPr="005C516F">
              <w:rPr>
                <w:rFonts w:asciiTheme="minorHAnsi" w:hAnsiTheme="minorHAnsi" w:cstheme="minorHAnsi"/>
                <w:bCs/>
                <w:iCs/>
              </w:rPr>
              <w:t xml:space="preserve">. Téma „Mrkva naša každodenná“ bola premyslene rozplánovaná na viacero stretnutí. </w:t>
            </w:r>
          </w:p>
          <w:p w:rsidR="00B2728A" w:rsidRDefault="00787381" w:rsidP="00B2728A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Úvod tvorila charakteristika rastliny, história, teda jej pôvod, zloženie a vplyv na zdravie. </w:t>
            </w:r>
            <w:r w:rsidR="00F53D77" w:rsidRPr="005C516F">
              <w:rPr>
                <w:rFonts w:asciiTheme="minorHAnsi" w:hAnsiTheme="minorHAnsi" w:cstheme="minorHAnsi"/>
                <w:bCs/>
                <w:iCs/>
              </w:rPr>
              <w:t>Dôležitú časť oboznamovania sa s pestovaním, zbieraním a spracovaním mrkvy</w:t>
            </w:r>
            <w:r w:rsidR="00B2728A">
              <w:rPr>
                <w:rFonts w:asciiTheme="minorHAnsi" w:hAnsiTheme="minorHAnsi" w:cstheme="minorHAnsi"/>
                <w:bCs/>
                <w:iCs/>
              </w:rPr>
              <w:t xml:space="preserve"> tvorilo aj správne</w:t>
            </w:r>
            <w:r w:rsidR="00F53D77" w:rsidRPr="005C516F">
              <w:rPr>
                <w:rFonts w:asciiTheme="minorHAnsi" w:hAnsiTheme="minorHAnsi" w:cstheme="minorHAnsi"/>
                <w:bCs/>
                <w:iCs/>
              </w:rPr>
              <w:t xml:space="preserve"> uskladňovanie. </w:t>
            </w:r>
            <w:r w:rsidR="00B2728A">
              <w:rPr>
                <w:rFonts w:asciiTheme="minorHAnsi" w:hAnsiTheme="minorHAnsi" w:cstheme="minorHAnsi"/>
                <w:bCs/>
                <w:iCs/>
              </w:rPr>
              <w:t>Avšak o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>hľad sa bral na surovú/ varenú/ pečenú mrkvu, nakoľko</w:t>
            </w:r>
            <w:r w:rsidR="00F53D77" w:rsidRPr="005C516F">
              <w:rPr>
                <w:rFonts w:asciiTheme="minorHAnsi" w:hAnsiTheme="minorHAnsi" w:cstheme="minorHAnsi"/>
                <w:bCs/>
                <w:iCs/>
              </w:rPr>
              <w:t xml:space="preserve"> jej trvanlivosť sa po tepelnej úprave znižuje a taktiež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 v jednotlivých úpravách pri príprave pokrmu dochádza k ubúdaniu zdraviu prospešných látok. </w:t>
            </w:r>
          </w:p>
          <w:p w:rsidR="00B2728A" w:rsidRDefault="00787381" w:rsidP="00B2728A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lastRenderedPageBreak/>
              <w:t>Keďže najlepšie sa učí cez zážitok, možnosť vyrobiť</w:t>
            </w:r>
            <w:r w:rsidR="00B2728A">
              <w:rPr>
                <w:rFonts w:asciiTheme="minorHAnsi" w:hAnsiTheme="minorHAnsi" w:cstheme="minorHAnsi"/>
                <w:bCs/>
                <w:iCs/>
              </w:rPr>
              <w:t xml:space="preserve"> si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B2728A">
              <w:rPr>
                <w:rFonts w:asciiTheme="minorHAnsi" w:hAnsiTheme="minorHAnsi" w:cstheme="minorHAnsi"/>
                <w:bCs/>
                <w:iCs/>
              </w:rPr>
              <w:t>„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>mrkvový šalát</w:t>
            </w:r>
            <w:r w:rsidR="00B2728A">
              <w:rPr>
                <w:rFonts w:asciiTheme="minorHAnsi" w:hAnsiTheme="minorHAnsi" w:cstheme="minorHAnsi"/>
                <w:bCs/>
                <w:iCs/>
              </w:rPr>
              <w:t>“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 ponúkla hneď niekoľko benefitov. Žiaci priamo </w:t>
            </w:r>
            <w:r w:rsidR="00B2728A">
              <w:rPr>
                <w:rFonts w:asciiTheme="minorHAnsi" w:hAnsiTheme="minorHAnsi" w:cstheme="minorHAnsi"/>
                <w:bCs/>
                <w:iCs/>
              </w:rPr>
              <w:t>manipulovali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 s mrkvou, vnímali ju prostredníctvom zmyslov, ochutnávali, servírovali. Predsudky šli bokom a chutne pripravený šalát bol lákadlom aj pre odporcov zeleniny.</w:t>
            </w:r>
          </w:p>
          <w:p w:rsidR="007C607B" w:rsidRDefault="00B2728A" w:rsidP="00B2728A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Keďže ž</w:t>
            </w:r>
            <w:r w:rsidR="00787381" w:rsidRPr="005C516F">
              <w:rPr>
                <w:rFonts w:asciiTheme="minorHAnsi" w:hAnsiTheme="minorHAnsi" w:cstheme="minorHAnsi"/>
                <w:bCs/>
                <w:iCs/>
              </w:rPr>
              <w:t>iaci boli upozornení na fakt, že mrkva je mimoriadne prospe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šná pre zrak, </w:t>
            </w:r>
            <w:r w:rsidR="00787381" w:rsidRPr="005C516F">
              <w:rPr>
                <w:rFonts w:asciiTheme="minorHAnsi" w:hAnsiTheme="minorHAnsi" w:cstheme="minorHAnsi"/>
                <w:bCs/>
                <w:iCs/>
              </w:rPr>
              <w:t xml:space="preserve">následne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si ho </w:t>
            </w:r>
            <w:r w:rsidR="00787381" w:rsidRPr="005C516F">
              <w:rPr>
                <w:rFonts w:asciiTheme="minorHAnsi" w:hAnsiTheme="minorHAnsi" w:cstheme="minorHAnsi"/>
                <w:bCs/>
                <w:iCs/>
              </w:rPr>
              <w:t xml:space="preserve">precvičili a overili pri </w:t>
            </w:r>
            <w:r>
              <w:rPr>
                <w:rFonts w:asciiTheme="minorHAnsi" w:hAnsiTheme="minorHAnsi" w:cstheme="minorHAnsi"/>
                <w:bCs/>
                <w:iCs/>
              </w:rPr>
              <w:t>„</w:t>
            </w:r>
            <w:r w:rsidR="00787381" w:rsidRPr="005C516F">
              <w:rPr>
                <w:rFonts w:asciiTheme="minorHAnsi" w:hAnsiTheme="minorHAnsi" w:cstheme="minorHAnsi"/>
                <w:bCs/>
                <w:iCs/>
              </w:rPr>
              <w:t>hre s</w:t>
            </w:r>
            <w:r>
              <w:rPr>
                <w:rFonts w:asciiTheme="minorHAnsi" w:hAnsiTheme="minorHAnsi" w:cstheme="minorHAnsi"/>
                <w:bCs/>
                <w:iCs/>
              </w:rPr>
              <w:t> </w:t>
            </w:r>
            <w:r w:rsidR="00787381" w:rsidRPr="005C516F">
              <w:rPr>
                <w:rFonts w:asciiTheme="minorHAnsi" w:hAnsiTheme="minorHAnsi" w:cstheme="minorHAnsi"/>
                <w:bCs/>
                <w:iCs/>
              </w:rPr>
              <w:t>lentilkami</w:t>
            </w:r>
            <w:r>
              <w:rPr>
                <w:rFonts w:asciiTheme="minorHAnsi" w:hAnsiTheme="minorHAnsi" w:cstheme="minorHAnsi"/>
                <w:bCs/>
                <w:iCs/>
              </w:rPr>
              <w:t>“</w:t>
            </w:r>
            <w:r w:rsidR="00787381" w:rsidRPr="005C516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</w:rPr>
              <w:t>(</w:t>
            </w:r>
            <w:r w:rsidR="00787381" w:rsidRPr="005C516F">
              <w:rPr>
                <w:rFonts w:asciiTheme="minorHAnsi" w:hAnsiTheme="minorHAnsi" w:cstheme="minorHAnsi"/>
                <w:bCs/>
                <w:iCs/>
              </w:rPr>
              <w:t>cukríky skittles)</w:t>
            </w:r>
            <w:r w:rsidR="00F53D77" w:rsidRPr="005C516F">
              <w:rPr>
                <w:rFonts w:asciiTheme="minorHAnsi" w:hAnsiTheme="minorHAnsi" w:cstheme="minorHAnsi"/>
                <w:bCs/>
                <w:iCs/>
              </w:rPr>
              <w:t xml:space="preserve">. Žiaci robili akési pokusy (napr. miešanie farieb v pohárikoch) v súvislosti s vnímaním farieb. Variabilita pokusov nemala hraníc, očividne vzbudila u žiakov patričný záujem. </w:t>
            </w:r>
          </w:p>
          <w:p w:rsidR="00BF375C" w:rsidRPr="005C516F" w:rsidRDefault="00F53D77" w:rsidP="00B2728A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>Výtvarné stvárnenia (leporelo s tematikou mrkvy) patrili k ukončovacím  činnostiam, ich výstava im ešte dlho pripomínala túto zaujímavú tému.</w:t>
            </w:r>
          </w:p>
          <w:p w:rsidR="00F712F9" w:rsidRPr="005C516F" w:rsidRDefault="00F53D77" w:rsidP="005C516F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Stretnutia žiakov krúžku i naďalej pokračovali v súvislosti s flórou a faunou Slovenska. Žiaci vyhľadávali názvy zvierat a rastlín v slovenských vyčítankách  (vrátane charakteristiky pojmu </w:t>
            </w:r>
            <w:r w:rsidRPr="005C516F">
              <w:rPr>
                <w:rFonts w:asciiTheme="minorHAnsi" w:hAnsiTheme="minorHAnsi" w:cstheme="minorHAnsi"/>
                <w:bCs/>
                <w:i/>
                <w:iCs/>
              </w:rPr>
              <w:t>vyčítanka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), v rozprávkach, pracovali aj s obrazovým materiálom, tvorili leporelá. </w:t>
            </w:r>
            <w:r w:rsidR="00F712F9" w:rsidRPr="005C516F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  <w:p w:rsidR="007C607B" w:rsidRDefault="00F712F9" w:rsidP="005C516F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Prostredníctvom práce s umeleckým i vecným textom (báseň Rozospatá veverička) sa žiaci oboznámili s ďalšou témou „Veverica obyčajná“. Dozvedeli sa o  jej vzhľade, výskyte, spôsobe obživy, </w:t>
            </w:r>
            <w:r w:rsidR="00F53D77" w:rsidRPr="005C516F">
              <w:rPr>
                <w:rFonts w:asciiTheme="minorHAnsi" w:hAnsiTheme="minorHAnsi" w:cstheme="minorHAnsi"/>
                <w:bCs/>
                <w:iCs/>
              </w:rPr>
              <w:t xml:space="preserve">  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 xml:space="preserve">rozmnožovaní. </w:t>
            </w:r>
          </w:p>
          <w:p w:rsidR="007C607B" w:rsidRDefault="00F712F9" w:rsidP="005C516F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>Žiaci na základe prečítaného textu a získaných informáciách tvorili pracovný list, ktorý by b</w:t>
            </w:r>
            <w:r w:rsidR="00683470" w:rsidRPr="005C516F">
              <w:rPr>
                <w:rFonts w:asciiTheme="minorHAnsi" w:hAnsiTheme="minorHAnsi" w:cstheme="minorHAnsi"/>
                <w:bCs/>
                <w:iCs/>
              </w:rPr>
              <w:t>ol vhodný na overenie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> nadobudnutých vedomostí</w:t>
            </w:r>
            <w:r w:rsidR="00683470" w:rsidRPr="005C516F">
              <w:rPr>
                <w:rFonts w:asciiTheme="minorHAnsi" w:hAnsiTheme="minorHAnsi" w:cstheme="minorHAnsi"/>
                <w:bCs/>
                <w:iCs/>
              </w:rPr>
              <w:t xml:space="preserve">. </w:t>
            </w:r>
          </w:p>
          <w:p w:rsidR="00D36237" w:rsidRPr="005C516F" w:rsidRDefault="00683470" w:rsidP="005C516F">
            <w:pPr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  <w:bCs/>
                <w:iCs/>
              </w:rPr>
              <w:t>Relaxačnú časť tvorili činnosti ako:  výroba vianočnej ozdoby zo šišky, zhotovovanie vianočného šiškového stromčeka, papierová veverica, ale aj vytvorenie troj-orieška na základe predpripravenej makety. Oriešok predstavoval symboliku</w:t>
            </w:r>
            <w:r w:rsidR="007C607B">
              <w:rPr>
                <w:rFonts w:asciiTheme="minorHAnsi" w:hAnsiTheme="minorHAnsi" w:cstheme="minorHAnsi"/>
                <w:bCs/>
                <w:iCs/>
              </w:rPr>
              <w:t>- 3 vianočné želania</w:t>
            </w:r>
            <w:r w:rsidRPr="005C516F">
              <w:rPr>
                <w:rFonts w:asciiTheme="minorHAnsi" w:hAnsiTheme="minorHAnsi" w:cstheme="minorHAnsi"/>
                <w:bCs/>
                <w:iCs/>
              </w:rPr>
              <w:t>. Prepojenie so známou rozprávkou Tri oriešky pre Popolušku v nich vzbudilo okamžitý záujem a každý mal odrazu potrebu zaobstarať si taký oriešok, ktorý by mu tie tajné priania mohol splniť.</w:t>
            </w:r>
          </w:p>
        </w:tc>
      </w:tr>
    </w:tbl>
    <w:p w:rsidR="00434B1F" w:rsidRPr="005C516F" w:rsidRDefault="00434B1F" w:rsidP="005C516F">
      <w:pPr>
        <w:tabs>
          <w:tab w:val="left" w:pos="1114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5C516F" w:rsidTr="00E66FFE">
        <w:trPr>
          <w:trHeight w:val="3811"/>
        </w:trPr>
        <w:tc>
          <w:tcPr>
            <w:tcW w:w="9212" w:type="dxa"/>
          </w:tcPr>
          <w:p w:rsidR="00434B1F" w:rsidRPr="005C516F" w:rsidRDefault="00434B1F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5C516F">
              <w:rPr>
                <w:rFonts w:asciiTheme="minorHAnsi" w:hAnsiTheme="minorHAnsi" w:cstheme="minorHAnsi"/>
                <w:b/>
              </w:rPr>
              <w:t>Záver:</w:t>
            </w:r>
          </w:p>
          <w:p w:rsidR="00693465" w:rsidRPr="005C516F" w:rsidRDefault="00693465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434B1F" w:rsidRPr="005C516F" w:rsidRDefault="00434B1F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5C516F">
              <w:rPr>
                <w:rFonts w:asciiTheme="minorHAnsi" w:hAnsiTheme="minorHAnsi" w:cstheme="minorHAnsi"/>
                <w:b/>
              </w:rPr>
              <w:t>Zhrnutia a odporúčania pre činnosť pedagogických zamestnancov</w:t>
            </w:r>
          </w:p>
          <w:p w:rsidR="00BA0370" w:rsidRPr="005C516F" w:rsidRDefault="00BA0370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</w:rPr>
              <w:t>Členovia</w:t>
            </w:r>
            <w:r w:rsidR="0033241C" w:rsidRPr="005C516F">
              <w:rPr>
                <w:rFonts w:asciiTheme="minorHAnsi" w:hAnsiTheme="minorHAnsi" w:cstheme="minorHAnsi"/>
              </w:rPr>
              <w:t xml:space="preserve"> </w:t>
            </w:r>
            <w:r w:rsidRPr="005C516F">
              <w:rPr>
                <w:rFonts w:asciiTheme="minorHAnsi" w:hAnsiTheme="minorHAnsi" w:cstheme="minorHAnsi"/>
              </w:rPr>
              <w:t xml:space="preserve">pedagogického </w:t>
            </w:r>
            <w:r w:rsidR="0033241C" w:rsidRPr="005C516F">
              <w:rPr>
                <w:rFonts w:asciiTheme="minorHAnsi" w:hAnsiTheme="minorHAnsi" w:cstheme="minorHAnsi"/>
              </w:rPr>
              <w:t>klubu viedli</w:t>
            </w:r>
            <w:r w:rsidR="007C607B">
              <w:rPr>
                <w:rFonts w:asciiTheme="minorHAnsi" w:hAnsiTheme="minorHAnsi" w:cstheme="minorHAnsi"/>
              </w:rPr>
              <w:t xml:space="preserve"> aj v 1. polroku šk. roka 2020/2021</w:t>
            </w:r>
            <w:r w:rsidR="0033241C" w:rsidRPr="005C516F">
              <w:rPr>
                <w:rFonts w:asciiTheme="minorHAnsi" w:hAnsiTheme="minorHAnsi" w:cstheme="minorHAnsi"/>
              </w:rPr>
              <w:t xml:space="preserve"> svoje krúžky zodpovedne</w:t>
            </w:r>
            <w:r w:rsidR="007C607B">
              <w:rPr>
                <w:rFonts w:asciiTheme="minorHAnsi" w:hAnsiTheme="minorHAnsi" w:cstheme="minorHAnsi"/>
              </w:rPr>
              <w:t>, aktívne spolupracovali a podieľali sa na plnení stanovených cieľov</w:t>
            </w:r>
            <w:r w:rsidRPr="005C516F">
              <w:rPr>
                <w:rFonts w:asciiTheme="minorHAnsi" w:hAnsiTheme="minorHAnsi" w:cstheme="minorHAnsi"/>
              </w:rPr>
              <w:t>.</w:t>
            </w:r>
            <w:r w:rsidR="007C607B">
              <w:rPr>
                <w:rFonts w:asciiTheme="minorHAnsi" w:hAnsiTheme="minorHAnsi" w:cstheme="minorHAnsi"/>
              </w:rPr>
              <w:t xml:space="preserve"> Štúdium odbornej a podnetnej literatúry bol obohatením pri tvorbe a realizácii jednotlivých aktivít.  </w:t>
            </w:r>
            <w:r w:rsidRPr="005C516F">
              <w:rPr>
                <w:rFonts w:asciiTheme="minorHAnsi" w:hAnsiTheme="minorHAnsi" w:cstheme="minorHAnsi"/>
              </w:rPr>
              <w:t xml:space="preserve"> Zaujímavo sprac</w:t>
            </w:r>
            <w:r w:rsidR="007C607B">
              <w:rPr>
                <w:rFonts w:asciiTheme="minorHAnsi" w:hAnsiTheme="minorHAnsi" w:cstheme="minorHAnsi"/>
              </w:rPr>
              <w:t>ované témy, kreatívne výtvory, plagáty</w:t>
            </w:r>
            <w:r w:rsidRPr="005C516F">
              <w:rPr>
                <w:rFonts w:asciiTheme="minorHAnsi" w:hAnsiTheme="minorHAnsi" w:cstheme="minorHAnsi"/>
              </w:rPr>
              <w:t xml:space="preserve"> či výstav</w:t>
            </w:r>
            <w:r w:rsidR="007C607B">
              <w:rPr>
                <w:rFonts w:asciiTheme="minorHAnsi" w:hAnsiTheme="minorHAnsi" w:cstheme="minorHAnsi"/>
              </w:rPr>
              <w:t>y</w:t>
            </w:r>
            <w:r w:rsidRPr="005C516F">
              <w:rPr>
                <w:rFonts w:asciiTheme="minorHAnsi" w:hAnsiTheme="minorHAnsi" w:cstheme="minorHAnsi"/>
              </w:rPr>
              <w:t xml:space="preserve"> boli </w:t>
            </w:r>
            <w:r w:rsidR="007C607B">
              <w:rPr>
                <w:rFonts w:asciiTheme="minorHAnsi" w:hAnsiTheme="minorHAnsi" w:cstheme="minorHAnsi"/>
              </w:rPr>
              <w:t>dôkazom vhodne zvolených metód a akýmsi dôkazom</w:t>
            </w:r>
            <w:r w:rsidRPr="005C516F">
              <w:rPr>
                <w:rFonts w:asciiTheme="minorHAnsi" w:hAnsiTheme="minorHAnsi" w:cstheme="minorHAnsi"/>
              </w:rPr>
              <w:t xml:space="preserve"> záujmu žiakov. </w:t>
            </w:r>
          </w:p>
          <w:p w:rsidR="00BA0370" w:rsidRPr="005C516F" w:rsidRDefault="007C607B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Pedagógovia aj naďalej usilovne</w:t>
            </w:r>
            <w:r w:rsidR="00BA0370" w:rsidRPr="005C516F">
              <w:rPr>
                <w:rFonts w:asciiTheme="minorHAnsi" w:hAnsiTheme="minorHAnsi" w:cstheme="minorHAnsi"/>
              </w:rPr>
              <w:t xml:space="preserve"> pripravovali </w:t>
            </w:r>
            <w:r>
              <w:rPr>
                <w:rFonts w:asciiTheme="minorHAnsi" w:hAnsiTheme="minorHAnsi" w:cstheme="minorHAnsi"/>
              </w:rPr>
              <w:t xml:space="preserve">didaktické materiály, pracovné listy a </w:t>
            </w:r>
            <w:r w:rsidR="00BA0370" w:rsidRPr="005C516F">
              <w:rPr>
                <w:rFonts w:asciiTheme="minorHAnsi" w:hAnsiTheme="minorHAnsi" w:cstheme="minorHAnsi"/>
              </w:rPr>
              <w:t>podklady pre ďalšiu činnosť krúžkov aj počas mimoriadnej situácie (pandémia COVID- 19). Svoje poznatky</w:t>
            </w:r>
            <w:r>
              <w:rPr>
                <w:rFonts w:asciiTheme="minorHAnsi" w:hAnsiTheme="minorHAnsi" w:cstheme="minorHAnsi"/>
              </w:rPr>
              <w:t xml:space="preserve"> si rozširovali aj prostredníctvom rô</w:t>
            </w:r>
            <w:r w:rsidR="00BA0370" w:rsidRPr="005C516F">
              <w:rPr>
                <w:rFonts w:asciiTheme="minorHAnsi" w:hAnsiTheme="minorHAnsi" w:cstheme="minorHAnsi"/>
              </w:rPr>
              <w:t>znych online webinárov.</w:t>
            </w:r>
          </w:p>
          <w:p w:rsidR="00434B1F" w:rsidRPr="005C516F" w:rsidRDefault="00BA0370" w:rsidP="005C516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5C516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Členovia pedagogického klubu budú aj naďalej vytvárať edukačné materiály, pracovné listy a vymýšľať aktivity, ktoré budú žiakov motivovať a zároveň vzdelávať v oblasti environmentálnej výchovy. </w:t>
            </w:r>
            <w:r w:rsidR="00D561E3" w:rsidRPr="005C516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F97CF0" w:rsidRDefault="00F97CF0" w:rsidP="00D66164">
      <w:pPr>
        <w:tabs>
          <w:tab w:val="left" w:pos="111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C516F" w:rsidRPr="00D66164" w:rsidRDefault="005C516F" w:rsidP="00D66164">
      <w:pPr>
        <w:tabs>
          <w:tab w:val="left" w:pos="1114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434B1F" w:rsidRPr="00D66164" w:rsidTr="00E66FFE">
        <w:tc>
          <w:tcPr>
            <w:tcW w:w="4077" w:type="dxa"/>
          </w:tcPr>
          <w:p w:rsidR="00434B1F" w:rsidRPr="00D66164" w:rsidRDefault="00434B1F" w:rsidP="00D6616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164">
              <w:rPr>
                <w:rFonts w:ascii="Times New Roman" w:hAnsi="Times New Roman"/>
                <w:sz w:val="24"/>
                <w:szCs w:val="24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434B1F" w:rsidRPr="00D66164" w:rsidRDefault="008B1E44" w:rsidP="00F97CF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164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="000E4505">
              <w:rPr>
                <w:rFonts w:ascii="Times New Roman" w:hAnsi="Times New Roman"/>
                <w:sz w:val="24"/>
                <w:szCs w:val="24"/>
              </w:rPr>
              <w:t>Lucia Zahoranová</w:t>
            </w:r>
          </w:p>
        </w:tc>
      </w:tr>
      <w:tr w:rsidR="00434B1F" w:rsidRPr="00D66164" w:rsidTr="00E66FFE">
        <w:tc>
          <w:tcPr>
            <w:tcW w:w="4077" w:type="dxa"/>
          </w:tcPr>
          <w:p w:rsidR="00434B1F" w:rsidRPr="00D66164" w:rsidRDefault="00434B1F" w:rsidP="00D6616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164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434B1F" w:rsidRPr="000E4505" w:rsidRDefault="000B35BA" w:rsidP="000E450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14.2.2021</w:t>
            </w:r>
          </w:p>
        </w:tc>
      </w:tr>
      <w:tr w:rsidR="00434B1F" w:rsidRPr="00D66164" w:rsidTr="00E66FFE">
        <w:tc>
          <w:tcPr>
            <w:tcW w:w="4077" w:type="dxa"/>
          </w:tcPr>
          <w:p w:rsidR="00434B1F" w:rsidRPr="00D66164" w:rsidRDefault="00434B1F" w:rsidP="00D6616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164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434B1F" w:rsidRPr="00D66164" w:rsidRDefault="00434B1F" w:rsidP="00D6616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B1F" w:rsidRPr="00D66164" w:rsidTr="00E66FFE">
        <w:tc>
          <w:tcPr>
            <w:tcW w:w="4077" w:type="dxa"/>
          </w:tcPr>
          <w:p w:rsidR="00434B1F" w:rsidRPr="00D66164" w:rsidRDefault="00434B1F" w:rsidP="00D6616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164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434B1F" w:rsidRPr="00D66164" w:rsidRDefault="00F97CF0" w:rsidP="00D6616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 Jana Meňhartová</w:t>
            </w:r>
          </w:p>
        </w:tc>
      </w:tr>
      <w:tr w:rsidR="00434B1F" w:rsidRPr="00D66164" w:rsidTr="00E66FFE">
        <w:tc>
          <w:tcPr>
            <w:tcW w:w="4077" w:type="dxa"/>
          </w:tcPr>
          <w:p w:rsidR="00434B1F" w:rsidRPr="00D66164" w:rsidRDefault="00434B1F" w:rsidP="00D6616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164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434B1F" w:rsidRPr="00D66164" w:rsidRDefault="000B35BA" w:rsidP="00D6616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14.2.2021</w:t>
            </w:r>
          </w:p>
        </w:tc>
      </w:tr>
      <w:tr w:rsidR="00434B1F" w:rsidRPr="00D66164" w:rsidTr="00E66FFE">
        <w:tc>
          <w:tcPr>
            <w:tcW w:w="4077" w:type="dxa"/>
          </w:tcPr>
          <w:p w:rsidR="00434B1F" w:rsidRPr="00D66164" w:rsidRDefault="00434B1F" w:rsidP="00D6616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6164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434B1F" w:rsidRPr="00D66164" w:rsidRDefault="00434B1F" w:rsidP="00D6616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60B" w:rsidRPr="00D66164" w:rsidRDefault="00D2060B" w:rsidP="000E45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2060B" w:rsidRPr="00D66164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13" w:rsidRDefault="00F92513" w:rsidP="00CF35D8">
      <w:pPr>
        <w:spacing w:after="0" w:line="240" w:lineRule="auto"/>
      </w:pPr>
      <w:r>
        <w:separator/>
      </w:r>
    </w:p>
  </w:endnote>
  <w:endnote w:type="continuationSeparator" w:id="0">
    <w:p w:rsidR="00F92513" w:rsidRDefault="00F9251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13" w:rsidRDefault="00F92513" w:rsidP="00CF35D8">
      <w:pPr>
        <w:spacing w:after="0" w:line="240" w:lineRule="auto"/>
      </w:pPr>
      <w:r>
        <w:separator/>
      </w:r>
    </w:p>
  </w:footnote>
  <w:footnote w:type="continuationSeparator" w:id="0">
    <w:p w:rsidR="00F92513" w:rsidRDefault="00F9251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D7364"/>
    <w:multiLevelType w:val="hybridMultilevel"/>
    <w:tmpl w:val="E5DA5D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A77BDD"/>
    <w:multiLevelType w:val="hybridMultilevel"/>
    <w:tmpl w:val="76C83EEA"/>
    <w:lvl w:ilvl="0" w:tplc="107E1D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F38AD"/>
    <w:multiLevelType w:val="hybridMultilevel"/>
    <w:tmpl w:val="DE3C5B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ABD"/>
    <w:multiLevelType w:val="hybridMultilevel"/>
    <w:tmpl w:val="3314D930"/>
    <w:lvl w:ilvl="0" w:tplc="385CA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6FD"/>
    <w:multiLevelType w:val="multilevel"/>
    <w:tmpl w:val="06E8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80A44"/>
    <w:multiLevelType w:val="hybridMultilevel"/>
    <w:tmpl w:val="62FA89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F0BCA"/>
    <w:multiLevelType w:val="hybridMultilevel"/>
    <w:tmpl w:val="F7F4D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E3D78"/>
    <w:multiLevelType w:val="hybridMultilevel"/>
    <w:tmpl w:val="B26C8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B26A17"/>
    <w:multiLevelType w:val="hybridMultilevel"/>
    <w:tmpl w:val="9D02D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D3FDB"/>
    <w:multiLevelType w:val="hybridMultilevel"/>
    <w:tmpl w:val="E6DC08D0"/>
    <w:lvl w:ilvl="0" w:tplc="AE7EA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33C3F"/>
    <w:multiLevelType w:val="hybridMultilevel"/>
    <w:tmpl w:val="1D18A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02251"/>
    <w:multiLevelType w:val="hybridMultilevel"/>
    <w:tmpl w:val="A4FA88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3"/>
  </w:num>
  <w:num w:numId="4">
    <w:abstractNumId w:val="2"/>
  </w:num>
  <w:num w:numId="5">
    <w:abstractNumId w:val="21"/>
  </w:num>
  <w:num w:numId="6">
    <w:abstractNumId w:val="22"/>
  </w:num>
  <w:num w:numId="7">
    <w:abstractNumId w:val="24"/>
  </w:num>
  <w:num w:numId="8">
    <w:abstractNumId w:val="0"/>
  </w:num>
  <w:num w:numId="9">
    <w:abstractNumId w:val="18"/>
  </w:num>
  <w:num w:numId="10">
    <w:abstractNumId w:val="17"/>
  </w:num>
  <w:num w:numId="11">
    <w:abstractNumId w:val="4"/>
  </w:num>
  <w:num w:numId="12">
    <w:abstractNumId w:val="13"/>
  </w:num>
  <w:num w:numId="13">
    <w:abstractNumId w:val="20"/>
  </w:num>
  <w:num w:numId="14">
    <w:abstractNumId w:val="6"/>
  </w:num>
  <w:num w:numId="15">
    <w:abstractNumId w:val="3"/>
  </w:num>
  <w:num w:numId="16">
    <w:abstractNumId w:val="15"/>
  </w:num>
  <w:num w:numId="17">
    <w:abstractNumId w:val="7"/>
  </w:num>
  <w:num w:numId="18">
    <w:abstractNumId w:val="10"/>
  </w:num>
  <w:num w:numId="19">
    <w:abstractNumId w:val="8"/>
  </w:num>
  <w:num w:numId="20">
    <w:abstractNumId w:val="12"/>
  </w:num>
  <w:num w:numId="21">
    <w:abstractNumId w:val="9"/>
  </w:num>
  <w:num w:numId="22">
    <w:abstractNumId w:val="11"/>
  </w:num>
  <w:num w:numId="23">
    <w:abstractNumId w:val="16"/>
  </w:num>
  <w:num w:numId="24">
    <w:abstractNumId w:val="5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27F46"/>
    <w:rsid w:val="00031D72"/>
    <w:rsid w:val="000330EF"/>
    <w:rsid w:val="000343EE"/>
    <w:rsid w:val="00051600"/>
    <w:rsid w:val="00052170"/>
    <w:rsid w:val="00053B89"/>
    <w:rsid w:val="000551F9"/>
    <w:rsid w:val="000641F9"/>
    <w:rsid w:val="00077AD5"/>
    <w:rsid w:val="00077CF3"/>
    <w:rsid w:val="000811A2"/>
    <w:rsid w:val="0008515D"/>
    <w:rsid w:val="00090818"/>
    <w:rsid w:val="000939DE"/>
    <w:rsid w:val="000A39AF"/>
    <w:rsid w:val="000A6498"/>
    <w:rsid w:val="000B0223"/>
    <w:rsid w:val="000B35BA"/>
    <w:rsid w:val="000B6E71"/>
    <w:rsid w:val="000D1869"/>
    <w:rsid w:val="000D62B1"/>
    <w:rsid w:val="000D6F9D"/>
    <w:rsid w:val="000E4505"/>
    <w:rsid w:val="000E6FBF"/>
    <w:rsid w:val="000F127B"/>
    <w:rsid w:val="000F5103"/>
    <w:rsid w:val="001015A7"/>
    <w:rsid w:val="001114DF"/>
    <w:rsid w:val="0011448B"/>
    <w:rsid w:val="00152B59"/>
    <w:rsid w:val="00167052"/>
    <w:rsid w:val="00173C81"/>
    <w:rsid w:val="00187549"/>
    <w:rsid w:val="0019392A"/>
    <w:rsid w:val="001A4A50"/>
    <w:rsid w:val="001A578A"/>
    <w:rsid w:val="001A5EA2"/>
    <w:rsid w:val="001B1053"/>
    <w:rsid w:val="001B2A6A"/>
    <w:rsid w:val="001C4CA3"/>
    <w:rsid w:val="001E324E"/>
    <w:rsid w:val="001E527D"/>
    <w:rsid w:val="001F0221"/>
    <w:rsid w:val="001F2044"/>
    <w:rsid w:val="00200F8B"/>
    <w:rsid w:val="00203036"/>
    <w:rsid w:val="002108A4"/>
    <w:rsid w:val="002202EB"/>
    <w:rsid w:val="00223813"/>
    <w:rsid w:val="00225CD9"/>
    <w:rsid w:val="00225D8F"/>
    <w:rsid w:val="0022715D"/>
    <w:rsid w:val="00250F2C"/>
    <w:rsid w:val="00251F3E"/>
    <w:rsid w:val="00261A63"/>
    <w:rsid w:val="00265AB6"/>
    <w:rsid w:val="002675B2"/>
    <w:rsid w:val="00275962"/>
    <w:rsid w:val="00281343"/>
    <w:rsid w:val="00292313"/>
    <w:rsid w:val="002A5150"/>
    <w:rsid w:val="002A56D8"/>
    <w:rsid w:val="002B0037"/>
    <w:rsid w:val="002C20FF"/>
    <w:rsid w:val="002C3672"/>
    <w:rsid w:val="002D0202"/>
    <w:rsid w:val="002D0769"/>
    <w:rsid w:val="002D7F9B"/>
    <w:rsid w:val="002D7FC6"/>
    <w:rsid w:val="002E3F1A"/>
    <w:rsid w:val="002E4134"/>
    <w:rsid w:val="002E6905"/>
    <w:rsid w:val="002F103C"/>
    <w:rsid w:val="00301AC6"/>
    <w:rsid w:val="00310228"/>
    <w:rsid w:val="003120E5"/>
    <w:rsid w:val="00317795"/>
    <w:rsid w:val="0033241C"/>
    <w:rsid w:val="003350DF"/>
    <w:rsid w:val="00335876"/>
    <w:rsid w:val="00343EBA"/>
    <w:rsid w:val="0034464C"/>
    <w:rsid w:val="0034733D"/>
    <w:rsid w:val="00352880"/>
    <w:rsid w:val="003756DA"/>
    <w:rsid w:val="003825F8"/>
    <w:rsid w:val="00385288"/>
    <w:rsid w:val="003A04D3"/>
    <w:rsid w:val="003A2D94"/>
    <w:rsid w:val="003A6CE5"/>
    <w:rsid w:val="003B337B"/>
    <w:rsid w:val="003B4DF3"/>
    <w:rsid w:val="003B4E73"/>
    <w:rsid w:val="003B6083"/>
    <w:rsid w:val="003C1B08"/>
    <w:rsid w:val="003C64C2"/>
    <w:rsid w:val="003D63B5"/>
    <w:rsid w:val="003E20B6"/>
    <w:rsid w:val="003E46D3"/>
    <w:rsid w:val="00402302"/>
    <w:rsid w:val="00423918"/>
    <w:rsid w:val="00431BD3"/>
    <w:rsid w:val="00434B1F"/>
    <w:rsid w:val="00446402"/>
    <w:rsid w:val="00471815"/>
    <w:rsid w:val="004873E8"/>
    <w:rsid w:val="004A6E94"/>
    <w:rsid w:val="004B6EA9"/>
    <w:rsid w:val="004C05D7"/>
    <w:rsid w:val="004C4EC7"/>
    <w:rsid w:val="004D1345"/>
    <w:rsid w:val="004D1E13"/>
    <w:rsid w:val="004E21AF"/>
    <w:rsid w:val="004E6A2F"/>
    <w:rsid w:val="004F2FA1"/>
    <w:rsid w:val="004F368A"/>
    <w:rsid w:val="004F5B2A"/>
    <w:rsid w:val="004F5E79"/>
    <w:rsid w:val="005059D2"/>
    <w:rsid w:val="00521A20"/>
    <w:rsid w:val="00530F2F"/>
    <w:rsid w:val="005361EC"/>
    <w:rsid w:val="005417CF"/>
    <w:rsid w:val="00545E6C"/>
    <w:rsid w:val="0055263C"/>
    <w:rsid w:val="00557F81"/>
    <w:rsid w:val="00561F84"/>
    <w:rsid w:val="00583AF0"/>
    <w:rsid w:val="00583E30"/>
    <w:rsid w:val="00586484"/>
    <w:rsid w:val="00592E27"/>
    <w:rsid w:val="00594C4D"/>
    <w:rsid w:val="005967A2"/>
    <w:rsid w:val="005A63E6"/>
    <w:rsid w:val="005C45D0"/>
    <w:rsid w:val="005C5160"/>
    <w:rsid w:val="005C516F"/>
    <w:rsid w:val="005C78DC"/>
    <w:rsid w:val="005D209A"/>
    <w:rsid w:val="005D7A10"/>
    <w:rsid w:val="005E5891"/>
    <w:rsid w:val="005F06FF"/>
    <w:rsid w:val="005F645D"/>
    <w:rsid w:val="006028B3"/>
    <w:rsid w:val="006058F1"/>
    <w:rsid w:val="0063714F"/>
    <w:rsid w:val="006377DA"/>
    <w:rsid w:val="0064367F"/>
    <w:rsid w:val="00647C4A"/>
    <w:rsid w:val="00655744"/>
    <w:rsid w:val="006561DC"/>
    <w:rsid w:val="00661C64"/>
    <w:rsid w:val="00671CCF"/>
    <w:rsid w:val="0068072F"/>
    <w:rsid w:val="00681D1A"/>
    <w:rsid w:val="00683334"/>
    <w:rsid w:val="00683470"/>
    <w:rsid w:val="00691D9A"/>
    <w:rsid w:val="00693465"/>
    <w:rsid w:val="00695615"/>
    <w:rsid w:val="006956EF"/>
    <w:rsid w:val="00696AFB"/>
    <w:rsid w:val="006A24DA"/>
    <w:rsid w:val="006A3F28"/>
    <w:rsid w:val="006B3D8B"/>
    <w:rsid w:val="006B4B87"/>
    <w:rsid w:val="006B5497"/>
    <w:rsid w:val="006B67E2"/>
    <w:rsid w:val="006B6CBE"/>
    <w:rsid w:val="006D0A39"/>
    <w:rsid w:val="006D2332"/>
    <w:rsid w:val="006E01D0"/>
    <w:rsid w:val="006E77C5"/>
    <w:rsid w:val="006F0EE1"/>
    <w:rsid w:val="00700DD1"/>
    <w:rsid w:val="00715CA8"/>
    <w:rsid w:val="00717259"/>
    <w:rsid w:val="007244C1"/>
    <w:rsid w:val="00730E88"/>
    <w:rsid w:val="00736C1C"/>
    <w:rsid w:val="0074599F"/>
    <w:rsid w:val="007466AB"/>
    <w:rsid w:val="00781463"/>
    <w:rsid w:val="007865A0"/>
    <w:rsid w:val="00787381"/>
    <w:rsid w:val="00792F88"/>
    <w:rsid w:val="00796333"/>
    <w:rsid w:val="007A3D27"/>
    <w:rsid w:val="007A5170"/>
    <w:rsid w:val="007A6CFA"/>
    <w:rsid w:val="007C2764"/>
    <w:rsid w:val="007C607B"/>
    <w:rsid w:val="007C6799"/>
    <w:rsid w:val="007D2AE0"/>
    <w:rsid w:val="007E24D3"/>
    <w:rsid w:val="007F0F6F"/>
    <w:rsid w:val="007F14CF"/>
    <w:rsid w:val="008058B8"/>
    <w:rsid w:val="008134BE"/>
    <w:rsid w:val="0082368C"/>
    <w:rsid w:val="00832CA7"/>
    <w:rsid w:val="00853CC8"/>
    <w:rsid w:val="00854F6F"/>
    <w:rsid w:val="008721DB"/>
    <w:rsid w:val="00875C77"/>
    <w:rsid w:val="00886C46"/>
    <w:rsid w:val="008B1E44"/>
    <w:rsid w:val="008B2168"/>
    <w:rsid w:val="008B3428"/>
    <w:rsid w:val="008B5FEC"/>
    <w:rsid w:val="008C02E1"/>
    <w:rsid w:val="008C3B1D"/>
    <w:rsid w:val="008C3C41"/>
    <w:rsid w:val="008D169D"/>
    <w:rsid w:val="008E7C43"/>
    <w:rsid w:val="008F62F0"/>
    <w:rsid w:val="00915A9B"/>
    <w:rsid w:val="009202AD"/>
    <w:rsid w:val="00926172"/>
    <w:rsid w:val="00932294"/>
    <w:rsid w:val="00965DFB"/>
    <w:rsid w:val="009733F4"/>
    <w:rsid w:val="00982C0F"/>
    <w:rsid w:val="00984707"/>
    <w:rsid w:val="009A2B6D"/>
    <w:rsid w:val="009B64F8"/>
    <w:rsid w:val="009C2B5E"/>
    <w:rsid w:val="009C70DC"/>
    <w:rsid w:val="009D5318"/>
    <w:rsid w:val="009D6B18"/>
    <w:rsid w:val="009E3E2B"/>
    <w:rsid w:val="009E778E"/>
    <w:rsid w:val="009F22A7"/>
    <w:rsid w:val="009F4F76"/>
    <w:rsid w:val="009F568A"/>
    <w:rsid w:val="00A104F6"/>
    <w:rsid w:val="00A14CA0"/>
    <w:rsid w:val="00A22561"/>
    <w:rsid w:val="00A261CC"/>
    <w:rsid w:val="00A317D3"/>
    <w:rsid w:val="00A54D4B"/>
    <w:rsid w:val="00A55EA0"/>
    <w:rsid w:val="00A60C3B"/>
    <w:rsid w:val="00A63053"/>
    <w:rsid w:val="00A635B9"/>
    <w:rsid w:val="00A662F8"/>
    <w:rsid w:val="00A66C9D"/>
    <w:rsid w:val="00A71E3A"/>
    <w:rsid w:val="00A80A7E"/>
    <w:rsid w:val="00A9043F"/>
    <w:rsid w:val="00A93515"/>
    <w:rsid w:val="00AA4181"/>
    <w:rsid w:val="00AB111C"/>
    <w:rsid w:val="00AB7FEE"/>
    <w:rsid w:val="00AD093F"/>
    <w:rsid w:val="00AD171E"/>
    <w:rsid w:val="00AE5304"/>
    <w:rsid w:val="00B03A91"/>
    <w:rsid w:val="00B138DA"/>
    <w:rsid w:val="00B269CD"/>
    <w:rsid w:val="00B2728A"/>
    <w:rsid w:val="00B27B18"/>
    <w:rsid w:val="00B35AA5"/>
    <w:rsid w:val="00B417E4"/>
    <w:rsid w:val="00B42E8A"/>
    <w:rsid w:val="00B4328B"/>
    <w:rsid w:val="00B440DB"/>
    <w:rsid w:val="00B475D4"/>
    <w:rsid w:val="00B55746"/>
    <w:rsid w:val="00B561E8"/>
    <w:rsid w:val="00B650F7"/>
    <w:rsid w:val="00B7130E"/>
    <w:rsid w:val="00B71530"/>
    <w:rsid w:val="00B8106D"/>
    <w:rsid w:val="00B85275"/>
    <w:rsid w:val="00B92052"/>
    <w:rsid w:val="00BA0370"/>
    <w:rsid w:val="00BA32D2"/>
    <w:rsid w:val="00BB3100"/>
    <w:rsid w:val="00BB5601"/>
    <w:rsid w:val="00BC4400"/>
    <w:rsid w:val="00BC52B7"/>
    <w:rsid w:val="00BC572C"/>
    <w:rsid w:val="00BD6EC4"/>
    <w:rsid w:val="00BE79E2"/>
    <w:rsid w:val="00BF1250"/>
    <w:rsid w:val="00BF2487"/>
    <w:rsid w:val="00BF2F35"/>
    <w:rsid w:val="00BF375C"/>
    <w:rsid w:val="00BF4792"/>
    <w:rsid w:val="00C0160E"/>
    <w:rsid w:val="00C065E1"/>
    <w:rsid w:val="00C06A0E"/>
    <w:rsid w:val="00C07449"/>
    <w:rsid w:val="00C328F6"/>
    <w:rsid w:val="00C42B43"/>
    <w:rsid w:val="00C6139C"/>
    <w:rsid w:val="00C62162"/>
    <w:rsid w:val="00C731CC"/>
    <w:rsid w:val="00C90C5E"/>
    <w:rsid w:val="00C91351"/>
    <w:rsid w:val="00C950B1"/>
    <w:rsid w:val="00CB22AB"/>
    <w:rsid w:val="00CB51F4"/>
    <w:rsid w:val="00CB5F2C"/>
    <w:rsid w:val="00CC0E11"/>
    <w:rsid w:val="00CC24F7"/>
    <w:rsid w:val="00CC2EF9"/>
    <w:rsid w:val="00CD1765"/>
    <w:rsid w:val="00CD6D5D"/>
    <w:rsid w:val="00CD7D64"/>
    <w:rsid w:val="00CE495A"/>
    <w:rsid w:val="00CF08E3"/>
    <w:rsid w:val="00CF21F2"/>
    <w:rsid w:val="00CF35D8"/>
    <w:rsid w:val="00D0796E"/>
    <w:rsid w:val="00D12852"/>
    <w:rsid w:val="00D2060B"/>
    <w:rsid w:val="00D2367D"/>
    <w:rsid w:val="00D259EB"/>
    <w:rsid w:val="00D36237"/>
    <w:rsid w:val="00D42F54"/>
    <w:rsid w:val="00D53E56"/>
    <w:rsid w:val="00D5619C"/>
    <w:rsid w:val="00D561E3"/>
    <w:rsid w:val="00D56A1B"/>
    <w:rsid w:val="00D6058B"/>
    <w:rsid w:val="00D66164"/>
    <w:rsid w:val="00D84F4D"/>
    <w:rsid w:val="00D853C9"/>
    <w:rsid w:val="00DA20B9"/>
    <w:rsid w:val="00DA6ABC"/>
    <w:rsid w:val="00DB4B06"/>
    <w:rsid w:val="00DB4F29"/>
    <w:rsid w:val="00DC696F"/>
    <w:rsid w:val="00DD27D6"/>
    <w:rsid w:val="00DE435E"/>
    <w:rsid w:val="00DE72B7"/>
    <w:rsid w:val="00DF08B4"/>
    <w:rsid w:val="00DF46D6"/>
    <w:rsid w:val="00E12736"/>
    <w:rsid w:val="00E212F4"/>
    <w:rsid w:val="00E320EE"/>
    <w:rsid w:val="00E40637"/>
    <w:rsid w:val="00E42C9F"/>
    <w:rsid w:val="00E43A3A"/>
    <w:rsid w:val="00E51A9B"/>
    <w:rsid w:val="00E66FFE"/>
    <w:rsid w:val="00E96EF9"/>
    <w:rsid w:val="00EB12FA"/>
    <w:rsid w:val="00EB427B"/>
    <w:rsid w:val="00EC2203"/>
    <w:rsid w:val="00EC2A82"/>
    <w:rsid w:val="00EC3EF9"/>
    <w:rsid w:val="00EC5730"/>
    <w:rsid w:val="00EC6F64"/>
    <w:rsid w:val="00ED5564"/>
    <w:rsid w:val="00F00155"/>
    <w:rsid w:val="00F01758"/>
    <w:rsid w:val="00F038AB"/>
    <w:rsid w:val="00F11A4B"/>
    <w:rsid w:val="00F21C1D"/>
    <w:rsid w:val="00F23B24"/>
    <w:rsid w:val="00F33D91"/>
    <w:rsid w:val="00F53D77"/>
    <w:rsid w:val="00F61779"/>
    <w:rsid w:val="00F66421"/>
    <w:rsid w:val="00F712F9"/>
    <w:rsid w:val="00F738A3"/>
    <w:rsid w:val="00F7586F"/>
    <w:rsid w:val="00F764D3"/>
    <w:rsid w:val="00F84135"/>
    <w:rsid w:val="00F86D9F"/>
    <w:rsid w:val="00F92054"/>
    <w:rsid w:val="00F92161"/>
    <w:rsid w:val="00F92513"/>
    <w:rsid w:val="00F943C6"/>
    <w:rsid w:val="00F97CF0"/>
    <w:rsid w:val="00FA65A6"/>
    <w:rsid w:val="00FA67D3"/>
    <w:rsid w:val="00FA7517"/>
    <w:rsid w:val="00FB0AF1"/>
    <w:rsid w:val="00FB4089"/>
    <w:rsid w:val="00FB594F"/>
    <w:rsid w:val="00FB6C5F"/>
    <w:rsid w:val="00FC6840"/>
    <w:rsid w:val="00FD3420"/>
    <w:rsid w:val="00FD4666"/>
    <w:rsid w:val="00FD5332"/>
    <w:rsid w:val="00FE050F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4A7C2"/>
  <w15:docId w15:val="{2C6F61C6-31BE-4D2F-A52B-369A741D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D36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  <w:style w:type="character" w:styleId="Zvraznenie">
    <w:name w:val="Emphasis"/>
    <w:uiPriority w:val="20"/>
    <w:qFormat/>
    <w:locked/>
    <w:rsid w:val="004F2FA1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D5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61E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D5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61E3"/>
    <w:rPr>
      <w:sz w:val="22"/>
      <w:szCs w:val="22"/>
      <w:lang w:eastAsia="en-US"/>
    </w:rPr>
  </w:style>
  <w:style w:type="paragraph" w:customStyle="1" w:styleId="Default">
    <w:name w:val="Default"/>
    <w:rsid w:val="003D6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E5304"/>
    <w:rPr>
      <w:color w:val="0000FF"/>
      <w:u w:val="single"/>
    </w:rPr>
  </w:style>
  <w:style w:type="paragraph" w:customStyle="1" w:styleId="paragraph">
    <w:name w:val="paragraph"/>
    <w:basedOn w:val="Normlny"/>
    <w:rsid w:val="002E4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E4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D36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iln">
    <w:name w:val="Strong"/>
    <w:basedOn w:val="Predvolenpsmoodseku"/>
    <w:uiPriority w:val="22"/>
    <w:qFormat/>
    <w:locked/>
    <w:rsid w:val="00D36237"/>
    <w:rPr>
      <w:b/>
      <w:bCs/>
    </w:rPr>
  </w:style>
  <w:style w:type="paragraph" w:styleId="Nzov">
    <w:name w:val="Title"/>
    <w:basedOn w:val="Normlny"/>
    <w:next w:val="Normlny"/>
    <w:link w:val="NzovChar"/>
    <w:qFormat/>
    <w:locked/>
    <w:rsid w:val="00853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853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skultetyhonitra.edupage.org/a/nase-projekty?eqa=dGV4dD10ZXh0L3RleHQxNiZzdWJwYWdlPTE%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s.datani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4678</Words>
  <Characters>26668</Characters>
  <Application>Microsoft Office Word</Application>
  <DocSecurity>0</DocSecurity>
  <Lines>222</Lines>
  <Paragraphs>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Windows User</cp:lastModifiedBy>
  <cp:revision>2</cp:revision>
  <cp:lastPrinted>2020-01-29T06:35:00Z</cp:lastPrinted>
  <dcterms:created xsi:type="dcterms:W3CDTF">2021-03-03T17:44:00Z</dcterms:created>
  <dcterms:modified xsi:type="dcterms:W3CDTF">2021-03-03T17:44:00Z</dcterms:modified>
</cp:coreProperties>
</file>