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5F" w:rsidRDefault="0053585F" w:rsidP="0053585F">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53585F" w:rsidRDefault="0053585F" w:rsidP="0053585F">
      <w:pPr>
        <w:jc w:val="center"/>
        <w:rPr>
          <w:rFonts w:ascii="Times New Roman" w:hAnsi="Times New Roman"/>
          <w:sz w:val="24"/>
          <w:szCs w:val="24"/>
        </w:rPr>
      </w:pPr>
    </w:p>
    <w:p w:rsidR="0053585F" w:rsidRPr="002E3F1A" w:rsidRDefault="0053585F" w:rsidP="0053585F">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53585F" w:rsidRPr="00B440DB" w:rsidRDefault="0053585F" w:rsidP="0053585F">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5897"/>
      </w:tblGrid>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Prioritná os</w:t>
            </w:r>
          </w:p>
        </w:tc>
        <w:tc>
          <w:tcPr>
            <w:tcW w:w="4606" w:type="dxa"/>
          </w:tcPr>
          <w:p w:rsidR="0053585F" w:rsidRPr="007B6C7D" w:rsidRDefault="0053585F" w:rsidP="00234582">
            <w:pPr>
              <w:tabs>
                <w:tab w:val="left" w:pos="4007"/>
              </w:tabs>
              <w:spacing w:after="0" w:line="240" w:lineRule="auto"/>
              <w:rPr>
                <w:rFonts w:ascii="Times New Roman" w:hAnsi="Times New Roman"/>
              </w:rPr>
            </w:pPr>
            <w:r w:rsidRPr="007B6C7D">
              <w:rPr>
                <w:rFonts w:ascii="Times New Roman" w:hAnsi="Times New Roman"/>
              </w:rPr>
              <w:t>Vzdelávanie</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Špecifický cieľ</w:t>
            </w:r>
          </w:p>
        </w:tc>
        <w:tc>
          <w:tcPr>
            <w:tcW w:w="4606" w:type="dxa"/>
          </w:tcPr>
          <w:p w:rsidR="0053585F" w:rsidRPr="001620FF" w:rsidRDefault="0053585F" w:rsidP="00234582">
            <w:pPr>
              <w:tabs>
                <w:tab w:val="left" w:pos="4007"/>
              </w:tabs>
              <w:spacing w:after="0" w:line="240" w:lineRule="auto"/>
              <w:jc w:val="both"/>
              <w:rPr>
                <w:rFonts w:ascii="Times New Roman" w:hAnsi="Times New Roman"/>
              </w:rPr>
            </w:pPr>
            <w:r>
              <w:rPr>
                <w:rFonts w:ascii="Times New Roman" w:hAnsi="Times New Roman"/>
              </w:rPr>
              <w:t xml:space="preserve">1.2.1 Zvýšiť </w:t>
            </w:r>
            <w:proofErr w:type="spellStart"/>
            <w:r>
              <w:rPr>
                <w:rFonts w:ascii="Times New Roman" w:hAnsi="Times New Roman"/>
              </w:rPr>
              <w:t>inkluzívnosť</w:t>
            </w:r>
            <w:proofErr w:type="spellEnd"/>
            <w:r>
              <w:rPr>
                <w:rFonts w:ascii="Times New Roman" w:hAnsi="Times New Roman"/>
              </w:rPr>
              <w:t xml:space="preserve"> a rovnaký prístup ku kvalitnému vzdelávaniu a zlepšiť výsledky a kompetencie detí a žiakov</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Prijímateľ</w:t>
            </w:r>
          </w:p>
        </w:tc>
        <w:tc>
          <w:tcPr>
            <w:tcW w:w="4606" w:type="dxa"/>
          </w:tcPr>
          <w:p w:rsidR="0053585F" w:rsidRPr="007B6C7D" w:rsidRDefault="0053585F" w:rsidP="00234582">
            <w:pPr>
              <w:tabs>
                <w:tab w:val="left" w:pos="4007"/>
              </w:tabs>
              <w:spacing w:after="0" w:line="240" w:lineRule="auto"/>
            </w:pPr>
            <w:r>
              <w:t>ZŠ Škultétyho 1, Nitra</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Názov projektu</w:t>
            </w:r>
          </w:p>
        </w:tc>
        <w:tc>
          <w:tcPr>
            <w:tcW w:w="4606" w:type="dxa"/>
          </w:tcPr>
          <w:p w:rsidR="0053585F" w:rsidRPr="007B6C7D" w:rsidRDefault="0053585F" w:rsidP="00234582">
            <w:pPr>
              <w:tabs>
                <w:tab w:val="left" w:pos="4007"/>
              </w:tabs>
              <w:spacing w:after="0" w:line="240" w:lineRule="auto"/>
            </w:pPr>
            <w:r>
              <w:t>Rozvoj prírodovednej a čitateľskej gramotnosti</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53585F" w:rsidRPr="007B6C7D" w:rsidRDefault="0053585F" w:rsidP="00234582">
            <w:pPr>
              <w:tabs>
                <w:tab w:val="left" w:pos="4007"/>
              </w:tabs>
              <w:spacing w:after="0" w:line="240" w:lineRule="auto"/>
            </w:pPr>
            <w:r>
              <w:t>312011S818</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53585F" w:rsidRPr="007B6C7D" w:rsidRDefault="00245947" w:rsidP="00234582">
            <w:pPr>
              <w:tabs>
                <w:tab w:val="left" w:pos="4007"/>
              </w:tabs>
              <w:spacing w:after="0" w:line="240" w:lineRule="auto"/>
            </w:pPr>
            <w:r>
              <w:t>Prírodovedný</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53585F" w:rsidRPr="007B6C7D" w:rsidRDefault="00525126" w:rsidP="00234582">
            <w:pPr>
              <w:tabs>
                <w:tab w:val="left" w:pos="4007"/>
              </w:tabs>
              <w:spacing w:after="0" w:line="240" w:lineRule="auto"/>
            </w:pPr>
            <w:r>
              <w:t>02.03</w:t>
            </w:r>
            <w:r w:rsidR="00183254">
              <w:t>.2020</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53585F" w:rsidRPr="007B6C7D" w:rsidRDefault="004329BC" w:rsidP="00234582">
            <w:pPr>
              <w:tabs>
                <w:tab w:val="left" w:pos="4007"/>
              </w:tabs>
              <w:spacing w:after="0" w:line="240" w:lineRule="auto"/>
            </w:pPr>
            <w:r>
              <w:t>Základná škola Škultétyho 1 Nitra, miestnosť informatiky</w:t>
            </w:r>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53585F" w:rsidRPr="007B6C7D" w:rsidRDefault="004A4375" w:rsidP="00234582">
            <w:pPr>
              <w:tabs>
                <w:tab w:val="left" w:pos="4007"/>
              </w:tabs>
              <w:spacing w:after="0" w:line="240" w:lineRule="auto"/>
            </w:pPr>
            <w:r>
              <w:t xml:space="preserve">Mgr. Lucia </w:t>
            </w:r>
            <w:proofErr w:type="spellStart"/>
            <w:r>
              <w:t>Zahoranová</w:t>
            </w:r>
            <w:proofErr w:type="spellEnd"/>
          </w:p>
        </w:tc>
      </w:tr>
      <w:tr w:rsidR="0053585F" w:rsidRPr="007B6C7D" w:rsidTr="00234582">
        <w:tc>
          <w:tcPr>
            <w:tcW w:w="4606" w:type="dxa"/>
          </w:tcPr>
          <w:p w:rsidR="0053585F" w:rsidRPr="007B6C7D" w:rsidRDefault="0053585F" w:rsidP="0053585F">
            <w:pPr>
              <w:pStyle w:val="Odsekzoznamu"/>
              <w:numPr>
                <w:ilvl w:val="0"/>
                <w:numId w:val="2"/>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53585F" w:rsidRPr="007B6C7D" w:rsidRDefault="00055E94" w:rsidP="00234582">
            <w:pPr>
              <w:tabs>
                <w:tab w:val="left" w:pos="4007"/>
              </w:tabs>
              <w:spacing w:after="0" w:line="240" w:lineRule="auto"/>
            </w:pPr>
            <w:hyperlink r:id="rId6" w:history="1">
              <w:r w:rsidR="004A4375">
                <w:rPr>
                  <w:rStyle w:val="Hypertextovprepojenie"/>
                </w:rPr>
                <w:t>https://zsskultetyhonitra.edupage.org/a/nase-projekty?eqa=dGV4dD10ZXh0L3RleHQxNiZzdWJwYWdlPTE%3D</w:t>
              </w:r>
            </w:hyperlink>
          </w:p>
        </w:tc>
      </w:tr>
    </w:tbl>
    <w:p w:rsidR="0053585F" w:rsidRPr="00137050" w:rsidRDefault="0053585F" w:rsidP="0053585F">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3585F" w:rsidRPr="00245947" w:rsidTr="00234582">
        <w:trPr>
          <w:trHeight w:val="6419"/>
        </w:trPr>
        <w:tc>
          <w:tcPr>
            <w:tcW w:w="9212" w:type="dxa"/>
          </w:tcPr>
          <w:p w:rsidR="00F717F2" w:rsidRPr="00F717F2" w:rsidRDefault="00F717F2" w:rsidP="00F717F2">
            <w:pPr>
              <w:pStyle w:val="Odsekzoznamu"/>
              <w:tabs>
                <w:tab w:val="left" w:pos="1114"/>
              </w:tabs>
              <w:spacing w:after="0" w:line="360" w:lineRule="auto"/>
              <w:jc w:val="both"/>
              <w:rPr>
                <w:rFonts w:ascii="Times New Roman" w:hAnsi="Times New Roman"/>
              </w:rPr>
            </w:pPr>
          </w:p>
          <w:p w:rsidR="0053585F" w:rsidRPr="00F717F2" w:rsidRDefault="0053585F" w:rsidP="00245947">
            <w:pPr>
              <w:pStyle w:val="Odsekzoznamu"/>
              <w:numPr>
                <w:ilvl w:val="0"/>
                <w:numId w:val="2"/>
              </w:numPr>
              <w:tabs>
                <w:tab w:val="left" w:pos="1114"/>
              </w:tabs>
              <w:spacing w:after="0" w:line="360" w:lineRule="auto"/>
              <w:jc w:val="both"/>
              <w:rPr>
                <w:rFonts w:ascii="Times New Roman" w:hAnsi="Times New Roman"/>
              </w:rPr>
            </w:pPr>
            <w:r w:rsidRPr="00F717F2">
              <w:rPr>
                <w:rFonts w:ascii="Times New Roman" w:hAnsi="Times New Roman"/>
                <w:b/>
              </w:rPr>
              <w:t>Manažérske zhrnutie:</w:t>
            </w:r>
          </w:p>
          <w:p w:rsidR="00183254" w:rsidRPr="00F717F2" w:rsidRDefault="00245947" w:rsidP="00245947">
            <w:pPr>
              <w:tabs>
                <w:tab w:val="left" w:pos="1114"/>
              </w:tabs>
              <w:spacing w:after="0" w:line="360" w:lineRule="auto"/>
              <w:jc w:val="both"/>
              <w:rPr>
                <w:rFonts w:ascii="Times New Roman" w:hAnsi="Times New Roman"/>
              </w:rPr>
            </w:pPr>
            <w:r w:rsidRPr="00F717F2">
              <w:rPr>
                <w:rFonts w:ascii="Times New Roman" w:hAnsi="Times New Roman"/>
              </w:rPr>
              <w:t xml:space="preserve">Stretnutie členov malo za cieľ </w:t>
            </w:r>
            <w:r w:rsidR="00BF4235" w:rsidRPr="00F717F2">
              <w:rPr>
                <w:rFonts w:ascii="Times New Roman" w:hAnsi="Times New Roman"/>
              </w:rPr>
              <w:t>zhrnúť krúžkovú činnosť za mesiac február, predstaviť prepojenie práce jednotlivých krúžkov v</w:t>
            </w:r>
            <w:r w:rsidR="00201770" w:rsidRPr="00F717F2">
              <w:rPr>
                <w:rFonts w:ascii="Times New Roman" w:hAnsi="Times New Roman"/>
              </w:rPr>
              <w:t xml:space="preserve"> praxi, </w:t>
            </w:r>
            <w:r w:rsidR="00BF4235" w:rsidRPr="00F717F2">
              <w:rPr>
                <w:rFonts w:ascii="Times New Roman" w:hAnsi="Times New Roman"/>
              </w:rPr>
              <w:t xml:space="preserve"> rozšíriť svoje vedomosti </w:t>
            </w:r>
            <w:r w:rsidR="00765F05" w:rsidRPr="00F717F2">
              <w:rPr>
                <w:rFonts w:ascii="Times New Roman" w:hAnsi="Times New Roman"/>
              </w:rPr>
              <w:t xml:space="preserve">o </w:t>
            </w:r>
            <w:r w:rsidR="00BF4235" w:rsidRPr="00F717F2">
              <w:rPr>
                <w:rFonts w:ascii="Times New Roman" w:hAnsi="Times New Roman"/>
              </w:rPr>
              <w:t>ďalší druh metódy – G- test podľa M. Milana</w:t>
            </w:r>
            <w:r w:rsidR="00201770" w:rsidRPr="00F717F2">
              <w:rPr>
                <w:rFonts w:ascii="Times New Roman" w:hAnsi="Times New Roman"/>
              </w:rPr>
              <w:t xml:space="preserve"> a stanoviť si ciele na ďalšie obdobie</w:t>
            </w:r>
            <w:r w:rsidRPr="00F717F2">
              <w:rPr>
                <w:rFonts w:ascii="Times New Roman" w:hAnsi="Times New Roman"/>
                <w:color w:val="FF0000"/>
              </w:rPr>
              <w:t xml:space="preserve">. </w:t>
            </w:r>
          </w:p>
          <w:p w:rsidR="007E7C50" w:rsidRPr="00245947" w:rsidRDefault="00245947" w:rsidP="00245947">
            <w:pPr>
              <w:tabs>
                <w:tab w:val="left" w:pos="1650"/>
              </w:tabs>
              <w:spacing w:line="360" w:lineRule="auto"/>
              <w:jc w:val="both"/>
              <w:rPr>
                <w:rFonts w:ascii="Times New Roman" w:hAnsi="Times New Roman"/>
                <w:sz w:val="24"/>
                <w:szCs w:val="24"/>
              </w:rPr>
            </w:pPr>
            <w:r w:rsidRPr="00245947">
              <w:rPr>
                <w:rFonts w:ascii="Times New Roman" w:hAnsi="Times New Roman"/>
                <w:sz w:val="24"/>
                <w:szCs w:val="24"/>
              </w:rPr>
              <w:tab/>
            </w:r>
          </w:p>
          <w:p w:rsidR="00380F48" w:rsidRPr="00245947" w:rsidRDefault="00380F48" w:rsidP="00245947">
            <w:pPr>
              <w:spacing w:line="360" w:lineRule="auto"/>
              <w:jc w:val="both"/>
              <w:rPr>
                <w:rFonts w:ascii="Times New Roman" w:hAnsi="Times New Roman"/>
                <w:sz w:val="24"/>
                <w:szCs w:val="24"/>
              </w:rPr>
            </w:pPr>
          </w:p>
          <w:p w:rsidR="007E7C50" w:rsidRPr="00245947" w:rsidRDefault="007E7C50" w:rsidP="00245947">
            <w:pPr>
              <w:spacing w:line="360" w:lineRule="auto"/>
              <w:jc w:val="both"/>
              <w:rPr>
                <w:rFonts w:ascii="Times New Roman" w:hAnsi="Times New Roman"/>
                <w:sz w:val="24"/>
                <w:szCs w:val="24"/>
              </w:rPr>
            </w:pPr>
          </w:p>
          <w:p w:rsidR="007E7C50" w:rsidRPr="00245947" w:rsidRDefault="007E7C50" w:rsidP="00245947">
            <w:pPr>
              <w:spacing w:line="360" w:lineRule="auto"/>
              <w:jc w:val="both"/>
              <w:rPr>
                <w:rFonts w:ascii="Times New Roman" w:hAnsi="Times New Roman"/>
                <w:sz w:val="24"/>
                <w:szCs w:val="24"/>
              </w:rPr>
            </w:pPr>
          </w:p>
          <w:p w:rsidR="007E7C50" w:rsidRDefault="007E7C50" w:rsidP="00245947">
            <w:pPr>
              <w:spacing w:line="360" w:lineRule="auto"/>
              <w:jc w:val="both"/>
              <w:rPr>
                <w:rFonts w:ascii="Times New Roman" w:hAnsi="Times New Roman"/>
                <w:sz w:val="24"/>
                <w:szCs w:val="24"/>
              </w:rPr>
            </w:pPr>
          </w:p>
          <w:p w:rsidR="00765F05" w:rsidRPr="00245947" w:rsidRDefault="00765F05" w:rsidP="00245947">
            <w:pPr>
              <w:spacing w:line="360" w:lineRule="auto"/>
              <w:jc w:val="both"/>
              <w:rPr>
                <w:rFonts w:ascii="Times New Roman" w:hAnsi="Times New Roman"/>
                <w:sz w:val="24"/>
                <w:szCs w:val="24"/>
              </w:rPr>
            </w:pPr>
          </w:p>
          <w:p w:rsidR="008F4C97" w:rsidRDefault="00201770" w:rsidP="00245947">
            <w:pPr>
              <w:spacing w:line="360" w:lineRule="auto"/>
              <w:jc w:val="both"/>
              <w:rPr>
                <w:rFonts w:ascii="Times New Roman" w:hAnsi="Times New Roman"/>
              </w:rPr>
            </w:pPr>
            <w:r w:rsidRPr="00F717F2">
              <w:rPr>
                <w:rFonts w:ascii="Times New Roman" w:hAnsi="Times New Roman"/>
              </w:rPr>
              <w:t xml:space="preserve">Kľúčové slová: </w:t>
            </w:r>
            <w:r w:rsidR="00245947" w:rsidRPr="00F717F2">
              <w:rPr>
                <w:rFonts w:ascii="Times New Roman" w:hAnsi="Times New Roman"/>
              </w:rPr>
              <w:t xml:space="preserve"> prírodovedná gramotnosť,</w:t>
            </w:r>
            <w:r w:rsidR="00380F48" w:rsidRPr="00F717F2">
              <w:rPr>
                <w:rFonts w:ascii="Times New Roman" w:hAnsi="Times New Roman"/>
              </w:rPr>
              <w:t xml:space="preserve"> </w:t>
            </w:r>
            <w:r w:rsidR="00EF225F" w:rsidRPr="00F717F2">
              <w:rPr>
                <w:rFonts w:ascii="Times New Roman" w:hAnsi="Times New Roman"/>
              </w:rPr>
              <w:t xml:space="preserve">čitateľská gramotnosť, </w:t>
            </w:r>
            <w:proofErr w:type="spellStart"/>
            <w:r w:rsidR="00245947" w:rsidRPr="00F717F2">
              <w:rPr>
                <w:rFonts w:ascii="Times New Roman" w:hAnsi="Times New Roman"/>
              </w:rPr>
              <w:t>medzipredmetové</w:t>
            </w:r>
            <w:proofErr w:type="spellEnd"/>
            <w:r w:rsidR="00245947" w:rsidRPr="00F717F2">
              <w:rPr>
                <w:rFonts w:ascii="Times New Roman" w:hAnsi="Times New Roman"/>
              </w:rPr>
              <w:t xml:space="preserve"> vzťahy, </w:t>
            </w:r>
            <w:r w:rsidRPr="00F717F2">
              <w:rPr>
                <w:rFonts w:ascii="Times New Roman" w:hAnsi="Times New Roman"/>
              </w:rPr>
              <w:t xml:space="preserve">G – test podľa M. Milana, </w:t>
            </w:r>
            <w:r w:rsidR="00245947" w:rsidRPr="00F717F2">
              <w:rPr>
                <w:rFonts w:ascii="Times New Roman" w:hAnsi="Times New Roman"/>
              </w:rPr>
              <w:t>metodické materiály</w:t>
            </w:r>
          </w:p>
          <w:p w:rsidR="00F717F2" w:rsidRDefault="00F717F2" w:rsidP="00245947">
            <w:pPr>
              <w:spacing w:line="360" w:lineRule="auto"/>
              <w:jc w:val="both"/>
              <w:rPr>
                <w:rFonts w:ascii="Times New Roman" w:hAnsi="Times New Roman"/>
              </w:rPr>
            </w:pPr>
          </w:p>
          <w:p w:rsidR="00F717F2" w:rsidRDefault="00F717F2" w:rsidP="00245947">
            <w:pPr>
              <w:spacing w:line="360" w:lineRule="auto"/>
              <w:jc w:val="both"/>
              <w:rPr>
                <w:rFonts w:ascii="Times New Roman" w:hAnsi="Times New Roman"/>
              </w:rPr>
            </w:pPr>
          </w:p>
          <w:p w:rsidR="00F717F2" w:rsidRDefault="00F717F2" w:rsidP="00245947">
            <w:pPr>
              <w:spacing w:line="360" w:lineRule="auto"/>
              <w:jc w:val="both"/>
              <w:rPr>
                <w:rFonts w:ascii="Times New Roman" w:hAnsi="Times New Roman"/>
              </w:rPr>
            </w:pPr>
          </w:p>
          <w:p w:rsidR="00F717F2" w:rsidRDefault="00F717F2" w:rsidP="00245947">
            <w:pPr>
              <w:spacing w:line="360" w:lineRule="auto"/>
              <w:jc w:val="both"/>
              <w:rPr>
                <w:rFonts w:ascii="Times New Roman" w:hAnsi="Times New Roman"/>
              </w:rPr>
            </w:pPr>
          </w:p>
          <w:p w:rsidR="00F717F2" w:rsidRPr="00F717F2" w:rsidRDefault="00F717F2" w:rsidP="00245947">
            <w:pPr>
              <w:spacing w:line="360" w:lineRule="auto"/>
              <w:jc w:val="both"/>
              <w:rPr>
                <w:rFonts w:ascii="Times New Roman" w:hAnsi="Times New Roman"/>
              </w:rPr>
            </w:pPr>
          </w:p>
        </w:tc>
      </w:tr>
      <w:tr w:rsidR="0053585F" w:rsidRPr="00245947" w:rsidTr="00765F05">
        <w:trPr>
          <w:trHeight w:val="5669"/>
        </w:trPr>
        <w:tc>
          <w:tcPr>
            <w:tcW w:w="9212" w:type="dxa"/>
          </w:tcPr>
          <w:p w:rsidR="00F717F2" w:rsidRPr="00F717F2" w:rsidRDefault="00F717F2" w:rsidP="00F717F2">
            <w:pPr>
              <w:pStyle w:val="Odsekzoznamu"/>
              <w:tabs>
                <w:tab w:val="left" w:pos="1114"/>
              </w:tabs>
              <w:spacing w:after="0" w:line="360" w:lineRule="auto"/>
              <w:jc w:val="both"/>
              <w:rPr>
                <w:rFonts w:ascii="Times New Roman" w:hAnsi="Times New Roman"/>
                <w:sz w:val="24"/>
                <w:szCs w:val="24"/>
              </w:rPr>
            </w:pPr>
          </w:p>
          <w:p w:rsidR="0053585F" w:rsidRPr="00F717F2" w:rsidRDefault="0053585F" w:rsidP="00245947">
            <w:pPr>
              <w:pStyle w:val="Odsekzoznamu"/>
              <w:numPr>
                <w:ilvl w:val="0"/>
                <w:numId w:val="2"/>
              </w:numPr>
              <w:tabs>
                <w:tab w:val="left" w:pos="1114"/>
              </w:tabs>
              <w:spacing w:after="0" w:line="360" w:lineRule="auto"/>
              <w:jc w:val="both"/>
              <w:rPr>
                <w:rFonts w:ascii="Times New Roman" w:hAnsi="Times New Roman"/>
              </w:rPr>
            </w:pPr>
            <w:r w:rsidRPr="00F717F2">
              <w:rPr>
                <w:rFonts w:ascii="Times New Roman" w:hAnsi="Times New Roman"/>
                <w:b/>
              </w:rPr>
              <w:t>Hlavné body, témy stretnutia, zhrnutie priebehu stretnutia:</w:t>
            </w:r>
            <w:r w:rsidRPr="00F717F2">
              <w:rPr>
                <w:rFonts w:ascii="Times New Roman" w:hAnsi="Times New Roman"/>
              </w:rPr>
              <w:t xml:space="preserve"> </w:t>
            </w:r>
          </w:p>
          <w:p w:rsidR="007E7C50" w:rsidRPr="00F717F2" w:rsidRDefault="007E7C50" w:rsidP="00245947">
            <w:pPr>
              <w:tabs>
                <w:tab w:val="left" w:pos="1114"/>
              </w:tabs>
              <w:spacing w:after="0" w:line="360" w:lineRule="auto"/>
              <w:jc w:val="both"/>
              <w:rPr>
                <w:rFonts w:ascii="Times New Roman" w:hAnsi="Times New Roman"/>
              </w:rPr>
            </w:pPr>
          </w:p>
          <w:p w:rsidR="007E7C50" w:rsidRPr="00F717F2" w:rsidRDefault="007E7C50" w:rsidP="00245947">
            <w:pPr>
              <w:pStyle w:val="Odsekzoznamu"/>
              <w:numPr>
                <w:ilvl w:val="0"/>
                <w:numId w:val="3"/>
              </w:numPr>
              <w:tabs>
                <w:tab w:val="left" w:pos="1114"/>
              </w:tabs>
              <w:spacing w:after="0" w:line="360" w:lineRule="auto"/>
              <w:jc w:val="both"/>
              <w:rPr>
                <w:rFonts w:ascii="Times New Roman" w:hAnsi="Times New Roman"/>
              </w:rPr>
            </w:pPr>
            <w:r w:rsidRPr="00F717F2">
              <w:rPr>
                <w:rFonts w:ascii="Times New Roman" w:hAnsi="Times New Roman"/>
              </w:rPr>
              <w:t>Úvod</w:t>
            </w:r>
          </w:p>
          <w:p w:rsidR="00E83B42" w:rsidRPr="00F717F2" w:rsidRDefault="00E83B42" w:rsidP="00245947">
            <w:pPr>
              <w:pStyle w:val="Odsekzoznamu"/>
              <w:numPr>
                <w:ilvl w:val="0"/>
                <w:numId w:val="3"/>
              </w:numPr>
              <w:tabs>
                <w:tab w:val="left" w:pos="1114"/>
              </w:tabs>
              <w:spacing w:after="0" w:line="360" w:lineRule="auto"/>
              <w:jc w:val="both"/>
              <w:rPr>
                <w:rFonts w:ascii="Times New Roman" w:hAnsi="Times New Roman"/>
              </w:rPr>
            </w:pPr>
            <w:r w:rsidRPr="00F717F2">
              <w:rPr>
                <w:rFonts w:ascii="Times New Roman" w:hAnsi="Times New Roman"/>
              </w:rPr>
              <w:t>Kontrola uznesenia</w:t>
            </w:r>
          </w:p>
          <w:p w:rsidR="007E7C50" w:rsidRPr="00F717F2" w:rsidRDefault="00201770" w:rsidP="00245947">
            <w:pPr>
              <w:pStyle w:val="Odsekzoznamu"/>
              <w:numPr>
                <w:ilvl w:val="0"/>
                <w:numId w:val="3"/>
              </w:numPr>
              <w:tabs>
                <w:tab w:val="left" w:pos="1114"/>
              </w:tabs>
              <w:spacing w:after="0" w:line="360" w:lineRule="auto"/>
              <w:jc w:val="both"/>
              <w:rPr>
                <w:rFonts w:ascii="Times New Roman" w:hAnsi="Times New Roman"/>
              </w:rPr>
            </w:pPr>
            <w:proofErr w:type="spellStart"/>
            <w:r w:rsidRPr="00F717F2">
              <w:rPr>
                <w:rFonts w:ascii="Times New Roman" w:hAnsi="Times New Roman"/>
              </w:rPr>
              <w:t>Medzipredmetové</w:t>
            </w:r>
            <w:proofErr w:type="spellEnd"/>
            <w:r w:rsidRPr="00F717F2">
              <w:rPr>
                <w:rFonts w:ascii="Times New Roman" w:hAnsi="Times New Roman"/>
              </w:rPr>
              <w:t xml:space="preserve"> vzťahy v praxi</w:t>
            </w:r>
          </w:p>
          <w:p w:rsidR="00380F48" w:rsidRPr="00F717F2" w:rsidRDefault="00201770" w:rsidP="00245947">
            <w:pPr>
              <w:pStyle w:val="Odsekzoznamu"/>
              <w:numPr>
                <w:ilvl w:val="0"/>
                <w:numId w:val="3"/>
              </w:numPr>
              <w:tabs>
                <w:tab w:val="left" w:pos="1114"/>
              </w:tabs>
              <w:spacing w:after="0" w:line="360" w:lineRule="auto"/>
              <w:jc w:val="both"/>
              <w:rPr>
                <w:rFonts w:ascii="Times New Roman" w:hAnsi="Times New Roman"/>
              </w:rPr>
            </w:pPr>
            <w:r w:rsidRPr="00F717F2">
              <w:rPr>
                <w:rFonts w:ascii="Times New Roman" w:hAnsi="Times New Roman"/>
              </w:rPr>
              <w:t>Metóda G- test podľa M. Milana</w:t>
            </w:r>
          </w:p>
          <w:p w:rsidR="007E7C50" w:rsidRPr="00F717F2" w:rsidRDefault="00201770" w:rsidP="00245947">
            <w:pPr>
              <w:pStyle w:val="Odsekzoznamu"/>
              <w:numPr>
                <w:ilvl w:val="0"/>
                <w:numId w:val="3"/>
              </w:numPr>
              <w:tabs>
                <w:tab w:val="left" w:pos="1114"/>
              </w:tabs>
              <w:spacing w:after="0" w:line="360" w:lineRule="auto"/>
              <w:jc w:val="both"/>
              <w:rPr>
                <w:rFonts w:ascii="Times New Roman" w:hAnsi="Times New Roman"/>
              </w:rPr>
            </w:pPr>
            <w:r w:rsidRPr="00F717F2">
              <w:rPr>
                <w:rFonts w:ascii="Times New Roman" w:hAnsi="Times New Roman"/>
              </w:rPr>
              <w:t>Prehľad a oboznámenie sa s odbornými a metodickými materiálmi</w:t>
            </w:r>
          </w:p>
          <w:p w:rsidR="0057746A" w:rsidRPr="00F717F2" w:rsidRDefault="0057746A" w:rsidP="00245947">
            <w:pPr>
              <w:tabs>
                <w:tab w:val="left" w:pos="1114"/>
              </w:tabs>
              <w:spacing w:after="0" w:line="360" w:lineRule="auto"/>
              <w:jc w:val="both"/>
              <w:rPr>
                <w:rFonts w:ascii="Times New Roman" w:hAnsi="Times New Roman"/>
              </w:rPr>
            </w:pPr>
          </w:p>
          <w:p w:rsidR="0057746A" w:rsidRPr="00F717F2" w:rsidRDefault="0057746A" w:rsidP="00245947">
            <w:pPr>
              <w:tabs>
                <w:tab w:val="left" w:pos="1114"/>
              </w:tabs>
              <w:spacing w:after="0" w:line="360" w:lineRule="auto"/>
              <w:jc w:val="both"/>
              <w:rPr>
                <w:rFonts w:ascii="Times New Roman" w:hAnsi="Times New Roman"/>
                <w:b/>
              </w:rPr>
            </w:pPr>
            <w:r w:rsidRPr="00F717F2">
              <w:rPr>
                <w:rFonts w:ascii="Times New Roman" w:hAnsi="Times New Roman"/>
                <w:b/>
              </w:rPr>
              <w:t>Priebeh stretnutia</w:t>
            </w:r>
          </w:p>
          <w:p w:rsidR="0057746A" w:rsidRPr="00F717F2" w:rsidRDefault="0057746A" w:rsidP="00245947">
            <w:pPr>
              <w:tabs>
                <w:tab w:val="left" w:pos="1114"/>
              </w:tabs>
              <w:spacing w:after="0" w:line="360" w:lineRule="auto"/>
              <w:jc w:val="both"/>
              <w:rPr>
                <w:rFonts w:ascii="Times New Roman" w:hAnsi="Times New Roman"/>
              </w:rPr>
            </w:pPr>
          </w:p>
          <w:p w:rsidR="0057746A" w:rsidRPr="00F717F2" w:rsidRDefault="0057746A" w:rsidP="00245947">
            <w:pPr>
              <w:tabs>
                <w:tab w:val="left" w:pos="1114"/>
              </w:tabs>
              <w:spacing w:after="0" w:line="360" w:lineRule="auto"/>
              <w:jc w:val="both"/>
              <w:rPr>
                <w:rFonts w:ascii="Times New Roman" w:hAnsi="Times New Roman"/>
                <w:b/>
              </w:rPr>
            </w:pPr>
            <w:r w:rsidRPr="00F717F2">
              <w:rPr>
                <w:rFonts w:ascii="Times New Roman" w:hAnsi="Times New Roman"/>
                <w:b/>
              </w:rPr>
              <w:t>Bod č.1</w:t>
            </w:r>
          </w:p>
          <w:p w:rsidR="0096319F" w:rsidRPr="00F717F2" w:rsidRDefault="0096319F" w:rsidP="00245947">
            <w:pPr>
              <w:tabs>
                <w:tab w:val="left" w:pos="1114"/>
              </w:tabs>
              <w:spacing w:after="0" w:line="360" w:lineRule="auto"/>
              <w:jc w:val="both"/>
              <w:rPr>
                <w:rFonts w:ascii="Times New Roman" w:hAnsi="Times New Roman"/>
              </w:rPr>
            </w:pPr>
          </w:p>
          <w:p w:rsidR="0057746A" w:rsidRPr="00F717F2" w:rsidRDefault="00245947" w:rsidP="00245947">
            <w:pPr>
              <w:tabs>
                <w:tab w:val="left" w:pos="1114"/>
              </w:tabs>
              <w:spacing w:after="0" w:line="360" w:lineRule="auto"/>
              <w:jc w:val="both"/>
              <w:rPr>
                <w:rFonts w:ascii="Times New Roman" w:hAnsi="Times New Roman"/>
              </w:rPr>
            </w:pPr>
            <w:r w:rsidRPr="00F717F2">
              <w:rPr>
                <w:rFonts w:ascii="Times New Roman" w:hAnsi="Times New Roman"/>
              </w:rPr>
              <w:t>Stretnutia</w:t>
            </w:r>
            <w:r w:rsidR="00380F48" w:rsidRPr="00F717F2">
              <w:rPr>
                <w:rFonts w:ascii="Times New Roman" w:hAnsi="Times New Roman"/>
              </w:rPr>
              <w:t xml:space="preserve"> PK </w:t>
            </w:r>
            <w:r w:rsidR="0057746A" w:rsidRPr="00F717F2">
              <w:rPr>
                <w:rFonts w:ascii="Times New Roman" w:hAnsi="Times New Roman"/>
              </w:rPr>
              <w:t>sa zúčastnili všetci členovia</w:t>
            </w:r>
            <w:r w:rsidRPr="00F717F2">
              <w:rPr>
                <w:rFonts w:ascii="Times New Roman" w:hAnsi="Times New Roman"/>
              </w:rPr>
              <w:t xml:space="preserve"> </w:t>
            </w:r>
            <w:r w:rsidR="002117D8" w:rsidRPr="00F717F2">
              <w:rPr>
                <w:rFonts w:ascii="Times New Roman" w:hAnsi="Times New Roman"/>
              </w:rPr>
              <w:t xml:space="preserve">( viď. prezenčná listina). </w:t>
            </w:r>
            <w:r w:rsidRPr="00F717F2">
              <w:rPr>
                <w:rFonts w:ascii="Times New Roman" w:hAnsi="Times New Roman"/>
              </w:rPr>
              <w:t>Vedúca PK privítala prítomných pedagógov a o</w:t>
            </w:r>
            <w:r w:rsidR="0057746A" w:rsidRPr="00F717F2">
              <w:rPr>
                <w:rFonts w:ascii="Times New Roman" w:hAnsi="Times New Roman"/>
              </w:rPr>
              <w:t>boz</w:t>
            </w:r>
            <w:r w:rsidRPr="00F717F2">
              <w:rPr>
                <w:rFonts w:ascii="Times New Roman" w:hAnsi="Times New Roman"/>
              </w:rPr>
              <w:t>námila ich</w:t>
            </w:r>
            <w:r w:rsidR="002117D8" w:rsidRPr="00F717F2">
              <w:rPr>
                <w:rFonts w:ascii="Times New Roman" w:hAnsi="Times New Roman"/>
              </w:rPr>
              <w:t xml:space="preserve"> s</w:t>
            </w:r>
            <w:r w:rsidRPr="00F717F2">
              <w:rPr>
                <w:rFonts w:ascii="Times New Roman" w:hAnsi="Times New Roman"/>
              </w:rPr>
              <w:t> </w:t>
            </w:r>
            <w:r w:rsidR="002117D8" w:rsidRPr="00F717F2">
              <w:rPr>
                <w:rFonts w:ascii="Times New Roman" w:hAnsi="Times New Roman"/>
              </w:rPr>
              <w:t>programom</w:t>
            </w:r>
            <w:r w:rsidRPr="00F717F2">
              <w:rPr>
                <w:rFonts w:ascii="Times New Roman" w:hAnsi="Times New Roman"/>
              </w:rPr>
              <w:t>. Prítomní členovia v zmysle rokovacieho poriadku bez doplnenia súhlasili s predloženým programom.</w:t>
            </w:r>
            <w:r w:rsidR="002117D8" w:rsidRPr="00F717F2">
              <w:rPr>
                <w:rFonts w:ascii="Times New Roman" w:hAnsi="Times New Roman"/>
              </w:rPr>
              <w:t xml:space="preserve"> </w:t>
            </w:r>
          </w:p>
          <w:p w:rsidR="0057746A" w:rsidRPr="00F717F2" w:rsidRDefault="0057746A" w:rsidP="00245947">
            <w:pPr>
              <w:tabs>
                <w:tab w:val="left" w:pos="1114"/>
              </w:tabs>
              <w:spacing w:after="0" w:line="360" w:lineRule="auto"/>
              <w:jc w:val="both"/>
              <w:rPr>
                <w:rFonts w:ascii="Times New Roman" w:hAnsi="Times New Roman"/>
              </w:rPr>
            </w:pPr>
          </w:p>
          <w:p w:rsidR="00E83B42" w:rsidRPr="00F717F2" w:rsidRDefault="00E83B42" w:rsidP="00E83B42">
            <w:pPr>
              <w:tabs>
                <w:tab w:val="left" w:pos="1114"/>
              </w:tabs>
              <w:spacing w:after="0" w:line="360" w:lineRule="auto"/>
              <w:jc w:val="both"/>
              <w:rPr>
                <w:rFonts w:ascii="Times New Roman" w:hAnsi="Times New Roman"/>
                <w:b/>
              </w:rPr>
            </w:pPr>
            <w:r w:rsidRPr="00F717F2">
              <w:rPr>
                <w:rFonts w:ascii="Times New Roman" w:hAnsi="Times New Roman"/>
                <w:b/>
              </w:rPr>
              <w:t>Bod č. 2</w:t>
            </w:r>
          </w:p>
          <w:p w:rsidR="00E83B42" w:rsidRPr="00F717F2" w:rsidRDefault="00E83B42" w:rsidP="00E83B42">
            <w:pPr>
              <w:tabs>
                <w:tab w:val="left" w:pos="1114"/>
              </w:tabs>
              <w:spacing w:after="0" w:line="360" w:lineRule="auto"/>
              <w:jc w:val="both"/>
              <w:rPr>
                <w:rFonts w:ascii="Times New Roman" w:hAnsi="Times New Roman"/>
              </w:rPr>
            </w:pPr>
          </w:p>
          <w:p w:rsidR="00E83B42" w:rsidRPr="00F717F2" w:rsidRDefault="00E83B42" w:rsidP="00E83B42">
            <w:pPr>
              <w:tabs>
                <w:tab w:val="left" w:pos="1114"/>
              </w:tabs>
              <w:spacing w:after="0" w:line="360" w:lineRule="auto"/>
              <w:jc w:val="both"/>
              <w:rPr>
                <w:rFonts w:ascii="Times New Roman" w:hAnsi="Times New Roman"/>
              </w:rPr>
            </w:pPr>
            <w:r w:rsidRPr="00F717F2">
              <w:rPr>
                <w:rFonts w:ascii="Times New Roman" w:hAnsi="Times New Roman"/>
              </w:rPr>
              <w:t>Kontrola uznesenia.</w:t>
            </w:r>
          </w:p>
          <w:p w:rsidR="00E83B42" w:rsidRPr="00F717F2" w:rsidRDefault="00E83B42" w:rsidP="00E83B42">
            <w:pPr>
              <w:tabs>
                <w:tab w:val="left" w:pos="1114"/>
              </w:tabs>
              <w:spacing w:after="0" w:line="360" w:lineRule="auto"/>
              <w:jc w:val="both"/>
              <w:rPr>
                <w:rFonts w:ascii="Times New Roman" w:hAnsi="Times New Roman"/>
              </w:rPr>
            </w:pPr>
          </w:p>
          <w:p w:rsidR="00E83B42" w:rsidRPr="00F717F2" w:rsidRDefault="00B92E35" w:rsidP="00E83B42">
            <w:pPr>
              <w:tabs>
                <w:tab w:val="left" w:pos="1114"/>
              </w:tabs>
              <w:spacing w:after="0" w:line="360" w:lineRule="auto"/>
              <w:jc w:val="both"/>
              <w:rPr>
                <w:rFonts w:ascii="Times New Roman" w:hAnsi="Times New Roman"/>
              </w:rPr>
            </w:pPr>
            <w:r w:rsidRPr="00F717F2">
              <w:rPr>
                <w:rFonts w:ascii="Times New Roman" w:hAnsi="Times New Roman"/>
              </w:rPr>
              <w:t>04</w:t>
            </w:r>
            <w:r w:rsidR="00E83B42" w:rsidRPr="00F717F2">
              <w:rPr>
                <w:rFonts w:ascii="Times New Roman" w:hAnsi="Times New Roman"/>
              </w:rPr>
              <w:t>/2020  Vytvárať pracovné listy a zaraďovať aktivity do krúžkovej činnosti</w:t>
            </w:r>
          </w:p>
          <w:p w:rsidR="00E83B42" w:rsidRPr="00F717F2" w:rsidRDefault="00E83B42" w:rsidP="00E83B42">
            <w:pPr>
              <w:tabs>
                <w:tab w:val="left" w:pos="1114"/>
              </w:tabs>
              <w:spacing w:after="0" w:line="360" w:lineRule="auto"/>
              <w:jc w:val="both"/>
              <w:rPr>
                <w:rFonts w:ascii="Times New Roman" w:hAnsi="Times New Roman"/>
              </w:rPr>
            </w:pPr>
            <w:r w:rsidRPr="00F717F2">
              <w:rPr>
                <w:rFonts w:ascii="Times New Roman" w:hAnsi="Times New Roman"/>
              </w:rPr>
              <w:t>úloha ..........priebežne sa plní</w:t>
            </w:r>
          </w:p>
          <w:p w:rsidR="00E83B42" w:rsidRPr="00F717F2" w:rsidRDefault="00E83B42" w:rsidP="00E83B42">
            <w:pPr>
              <w:tabs>
                <w:tab w:val="left" w:pos="1114"/>
              </w:tabs>
              <w:spacing w:after="0" w:line="360" w:lineRule="auto"/>
              <w:jc w:val="both"/>
              <w:rPr>
                <w:rFonts w:ascii="Times New Roman" w:hAnsi="Times New Roman"/>
              </w:rPr>
            </w:pPr>
          </w:p>
          <w:p w:rsidR="00E83B42" w:rsidRPr="00F717F2" w:rsidRDefault="00B92E35" w:rsidP="00E83B42">
            <w:pPr>
              <w:tabs>
                <w:tab w:val="left" w:pos="1114"/>
              </w:tabs>
              <w:spacing w:after="0" w:line="360" w:lineRule="auto"/>
              <w:jc w:val="both"/>
              <w:rPr>
                <w:rFonts w:ascii="Times New Roman" w:hAnsi="Times New Roman"/>
              </w:rPr>
            </w:pPr>
            <w:r w:rsidRPr="00F717F2">
              <w:rPr>
                <w:rFonts w:ascii="Times New Roman" w:hAnsi="Times New Roman"/>
              </w:rPr>
              <w:t>05</w:t>
            </w:r>
            <w:r w:rsidR="00E83B42" w:rsidRPr="00F717F2">
              <w:rPr>
                <w:rFonts w:ascii="Times New Roman" w:hAnsi="Times New Roman"/>
              </w:rPr>
              <w:t>/2020  Vypracovať zhrnutie činnosti žiakov jedno</w:t>
            </w:r>
            <w:r w:rsidRPr="00F717F2">
              <w:rPr>
                <w:rFonts w:ascii="Times New Roman" w:hAnsi="Times New Roman"/>
              </w:rPr>
              <w:t>tlivých krúžkov za mesiac február</w:t>
            </w:r>
          </w:p>
          <w:p w:rsidR="00E83B42" w:rsidRPr="00F717F2" w:rsidRDefault="00E83B42" w:rsidP="00E83B42">
            <w:pPr>
              <w:tabs>
                <w:tab w:val="left" w:pos="1114"/>
              </w:tabs>
              <w:spacing w:after="0" w:line="360" w:lineRule="auto"/>
              <w:jc w:val="both"/>
              <w:rPr>
                <w:rFonts w:ascii="Times New Roman" w:hAnsi="Times New Roman"/>
              </w:rPr>
            </w:pPr>
            <w:r w:rsidRPr="00F717F2">
              <w:rPr>
                <w:rFonts w:ascii="Times New Roman" w:hAnsi="Times New Roman"/>
              </w:rPr>
              <w:t xml:space="preserve">úloha..........splnená </w:t>
            </w:r>
          </w:p>
          <w:p w:rsidR="00E83B42" w:rsidRPr="00F717F2" w:rsidRDefault="00E83B42" w:rsidP="00E83B42">
            <w:pPr>
              <w:tabs>
                <w:tab w:val="left" w:pos="1114"/>
              </w:tabs>
              <w:spacing w:after="0" w:line="360" w:lineRule="auto"/>
              <w:jc w:val="both"/>
              <w:rPr>
                <w:rFonts w:ascii="Times New Roman" w:hAnsi="Times New Roman"/>
              </w:rPr>
            </w:pPr>
          </w:p>
          <w:p w:rsidR="00E83B42" w:rsidRPr="00F717F2" w:rsidRDefault="00E83B42" w:rsidP="00E83B42">
            <w:pPr>
              <w:tabs>
                <w:tab w:val="left" w:pos="1114"/>
              </w:tabs>
              <w:spacing w:after="0" w:line="360" w:lineRule="auto"/>
              <w:jc w:val="both"/>
              <w:rPr>
                <w:rFonts w:ascii="Times New Roman" w:hAnsi="Times New Roman"/>
                <w:b/>
              </w:rPr>
            </w:pPr>
            <w:r w:rsidRPr="00F717F2">
              <w:rPr>
                <w:rFonts w:ascii="Times New Roman" w:hAnsi="Times New Roman"/>
              </w:rPr>
              <w:t xml:space="preserve"> </w:t>
            </w:r>
            <w:r w:rsidRPr="00F717F2">
              <w:rPr>
                <w:rFonts w:ascii="Times New Roman" w:hAnsi="Times New Roman"/>
                <w:b/>
              </w:rPr>
              <w:t xml:space="preserve">Bod č. 3 </w:t>
            </w:r>
          </w:p>
          <w:p w:rsidR="00E83B42" w:rsidRPr="00F717F2" w:rsidRDefault="00E83B42" w:rsidP="00E83B42">
            <w:pPr>
              <w:tabs>
                <w:tab w:val="left" w:pos="1114"/>
              </w:tabs>
              <w:spacing w:after="0" w:line="360" w:lineRule="auto"/>
              <w:jc w:val="both"/>
              <w:rPr>
                <w:rFonts w:ascii="Times New Roman" w:hAnsi="Times New Roman"/>
              </w:rPr>
            </w:pPr>
          </w:p>
          <w:p w:rsidR="00E83B42" w:rsidRPr="00F717F2" w:rsidRDefault="00B92E35" w:rsidP="00E83B42">
            <w:pPr>
              <w:tabs>
                <w:tab w:val="left" w:pos="1114"/>
              </w:tabs>
              <w:spacing w:after="0" w:line="360" w:lineRule="auto"/>
              <w:jc w:val="both"/>
              <w:rPr>
                <w:rFonts w:ascii="Times New Roman" w:hAnsi="Times New Roman"/>
              </w:rPr>
            </w:pPr>
            <w:r w:rsidRPr="00F717F2">
              <w:rPr>
                <w:rFonts w:ascii="Times New Roman" w:hAnsi="Times New Roman"/>
              </w:rPr>
              <w:t xml:space="preserve">Vedúca PK vyzvala vedúce  krúžkov (Mgr. </w:t>
            </w:r>
            <w:proofErr w:type="spellStart"/>
            <w:r w:rsidRPr="00F717F2">
              <w:rPr>
                <w:rFonts w:ascii="Times New Roman" w:hAnsi="Times New Roman"/>
              </w:rPr>
              <w:t>Lavrincová</w:t>
            </w:r>
            <w:proofErr w:type="spellEnd"/>
            <w:r w:rsidRPr="00F717F2">
              <w:rPr>
                <w:rFonts w:ascii="Times New Roman" w:hAnsi="Times New Roman"/>
              </w:rPr>
              <w:t xml:space="preserve">, Mgr. Moravčíková, Mgr. </w:t>
            </w:r>
            <w:proofErr w:type="spellStart"/>
            <w:r w:rsidRPr="00F717F2">
              <w:rPr>
                <w:rFonts w:ascii="Times New Roman" w:hAnsi="Times New Roman"/>
              </w:rPr>
              <w:t>Paulďurová</w:t>
            </w:r>
            <w:proofErr w:type="spellEnd"/>
            <w:r w:rsidRPr="00F717F2">
              <w:rPr>
                <w:rFonts w:ascii="Times New Roman" w:hAnsi="Times New Roman"/>
              </w:rPr>
              <w:t xml:space="preserve">), ktoré dosiahli svojou vhodne naplánovanou činnosťou v mesiaci február prepojenie </w:t>
            </w:r>
            <w:proofErr w:type="spellStart"/>
            <w:r w:rsidRPr="00F717F2">
              <w:rPr>
                <w:rFonts w:ascii="Times New Roman" w:hAnsi="Times New Roman"/>
              </w:rPr>
              <w:t>medzipredmetových</w:t>
            </w:r>
            <w:proofErr w:type="spellEnd"/>
            <w:r w:rsidRPr="00F717F2">
              <w:rPr>
                <w:rFonts w:ascii="Times New Roman" w:hAnsi="Times New Roman"/>
              </w:rPr>
              <w:t xml:space="preserve"> vzťahov, aby predstavili zúčastneným priebeh a význam </w:t>
            </w:r>
            <w:r w:rsidR="00765F05" w:rsidRPr="00F717F2">
              <w:rPr>
                <w:rFonts w:ascii="Times New Roman" w:hAnsi="Times New Roman"/>
              </w:rPr>
              <w:t>takéhoto spôsobu činnosti</w:t>
            </w:r>
            <w:r w:rsidRPr="00F717F2">
              <w:rPr>
                <w:rFonts w:ascii="Times New Roman" w:hAnsi="Times New Roman"/>
              </w:rPr>
              <w:t xml:space="preserve">.   </w:t>
            </w:r>
          </w:p>
          <w:p w:rsidR="00B92E35" w:rsidRPr="00F717F2" w:rsidRDefault="00B92E35" w:rsidP="00E83B42">
            <w:pPr>
              <w:tabs>
                <w:tab w:val="left" w:pos="1114"/>
              </w:tabs>
              <w:spacing w:after="0" w:line="360" w:lineRule="auto"/>
              <w:jc w:val="both"/>
              <w:rPr>
                <w:rFonts w:ascii="Times New Roman" w:hAnsi="Times New Roman"/>
              </w:rPr>
            </w:pPr>
          </w:p>
          <w:p w:rsidR="00B92E35" w:rsidRDefault="00B92E35" w:rsidP="00E83B42">
            <w:pPr>
              <w:tabs>
                <w:tab w:val="left" w:pos="1114"/>
              </w:tabs>
              <w:spacing w:after="0" w:line="360" w:lineRule="auto"/>
              <w:jc w:val="both"/>
              <w:rPr>
                <w:rFonts w:ascii="Times New Roman" w:hAnsi="Times New Roman"/>
                <w:sz w:val="24"/>
                <w:szCs w:val="24"/>
              </w:rPr>
            </w:pPr>
          </w:p>
          <w:p w:rsidR="00B92E35" w:rsidRDefault="00B92E35" w:rsidP="00E83B42">
            <w:pPr>
              <w:tabs>
                <w:tab w:val="left" w:pos="1114"/>
              </w:tabs>
              <w:spacing w:after="0" w:line="360" w:lineRule="auto"/>
              <w:jc w:val="both"/>
              <w:rPr>
                <w:rFonts w:ascii="Times New Roman" w:hAnsi="Times New Roman"/>
                <w:sz w:val="24"/>
                <w:szCs w:val="24"/>
              </w:rPr>
            </w:pPr>
          </w:p>
          <w:p w:rsidR="00F717F2" w:rsidRDefault="00F717F2" w:rsidP="00E83B42">
            <w:pPr>
              <w:tabs>
                <w:tab w:val="left" w:pos="1114"/>
              </w:tabs>
              <w:spacing w:after="0" w:line="360" w:lineRule="auto"/>
              <w:jc w:val="both"/>
              <w:rPr>
                <w:rFonts w:ascii="Times New Roman" w:hAnsi="Times New Roman"/>
              </w:rPr>
            </w:pPr>
          </w:p>
          <w:p w:rsidR="00F717F2" w:rsidRDefault="00F717F2" w:rsidP="00E83B42">
            <w:pPr>
              <w:tabs>
                <w:tab w:val="left" w:pos="1114"/>
              </w:tabs>
              <w:spacing w:after="0" w:line="360" w:lineRule="auto"/>
              <w:jc w:val="both"/>
              <w:rPr>
                <w:rFonts w:ascii="Times New Roman" w:hAnsi="Times New Roman"/>
              </w:rPr>
            </w:pPr>
          </w:p>
          <w:p w:rsidR="00511EB9" w:rsidRPr="00F717F2" w:rsidRDefault="00B92E35" w:rsidP="00E83B42">
            <w:pPr>
              <w:tabs>
                <w:tab w:val="left" w:pos="1114"/>
              </w:tabs>
              <w:spacing w:after="0" w:line="360" w:lineRule="auto"/>
              <w:jc w:val="both"/>
              <w:rPr>
                <w:rFonts w:ascii="Times New Roman" w:hAnsi="Times New Roman"/>
              </w:rPr>
            </w:pPr>
            <w:r w:rsidRPr="00F717F2">
              <w:rPr>
                <w:rFonts w:ascii="Times New Roman" w:hAnsi="Times New Roman"/>
              </w:rPr>
              <w:t>Východiskovým bodom bola beseda s</w:t>
            </w:r>
            <w:r w:rsidR="00C67131" w:rsidRPr="00F717F2">
              <w:rPr>
                <w:rFonts w:ascii="Times New Roman" w:hAnsi="Times New Roman"/>
              </w:rPr>
              <w:t> </w:t>
            </w:r>
            <w:r w:rsidRPr="00F717F2">
              <w:rPr>
                <w:rFonts w:ascii="Times New Roman" w:hAnsi="Times New Roman"/>
              </w:rPr>
              <w:t>rybárom</w:t>
            </w:r>
            <w:r w:rsidR="00C67131" w:rsidRPr="00F717F2">
              <w:rPr>
                <w:rFonts w:ascii="Times New Roman" w:hAnsi="Times New Roman"/>
              </w:rPr>
              <w:t xml:space="preserve"> Mgr. Toporom</w:t>
            </w:r>
            <w:r w:rsidR="008238E4" w:rsidRPr="00F717F2">
              <w:rPr>
                <w:rFonts w:ascii="Times New Roman" w:hAnsi="Times New Roman"/>
              </w:rPr>
              <w:t xml:space="preserve">, počas ktorej sa žiaci oboznámili nielen s činnosťou Slovenského rybárskeho zväzu, ale prostredníctvom pútavej prezentácie a praktických </w:t>
            </w:r>
            <w:r w:rsidR="00C67131" w:rsidRPr="00F717F2">
              <w:rPr>
                <w:rFonts w:ascii="Times New Roman" w:hAnsi="Times New Roman"/>
              </w:rPr>
              <w:t xml:space="preserve">pomôcok </w:t>
            </w:r>
            <w:r w:rsidR="008238E4" w:rsidRPr="00F717F2">
              <w:rPr>
                <w:rFonts w:ascii="Times New Roman" w:hAnsi="Times New Roman"/>
              </w:rPr>
              <w:t xml:space="preserve">nazreli </w:t>
            </w:r>
            <w:r w:rsidR="00C67131" w:rsidRPr="00F717F2">
              <w:rPr>
                <w:rFonts w:ascii="Times New Roman" w:hAnsi="Times New Roman"/>
              </w:rPr>
              <w:t xml:space="preserve">i </w:t>
            </w:r>
            <w:r w:rsidR="008238E4" w:rsidRPr="00F717F2">
              <w:rPr>
                <w:rFonts w:ascii="Times New Roman" w:hAnsi="Times New Roman"/>
              </w:rPr>
              <w:t>hlbšie do sveta rybárčenia (odchov rýb, vplyv rybárov na životné prostredie, legislatívne podmienky, rôzne metódy rybárčenia, poznávanie jednotlivých druhov rýb). Cieľom besedy bolo poukázať na pozitívny vplyv členov rybárskeho zväzu na kvalitu vodných biotopov na Slovensku a vysvetliť,</w:t>
            </w:r>
            <w:r w:rsidR="00C67131" w:rsidRPr="00F717F2">
              <w:rPr>
                <w:rFonts w:ascii="Times New Roman" w:hAnsi="Times New Roman"/>
              </w:rPr>
              <w:t xml:space="preserve"> aké podmienky musí</w:t>
            </w:r>
            <w:r w:rsidR="008238E4" w:rsidRPr="00F717F2">
              <w:rPr>
                <w:rFonts w:ascii="Times New Roman" w:hAnsi="Times New Roman"/>
              </w:rPr>
              <w:t xml:space="preserve"> </w:t>
            </w:r>
            <w:r w:rsidR="00511EB9" w:rsidRPr="00F717F2">
              <w:rPr>
                <w:rFonts w:ascii="Times New Roman" w:hAnsi="Times New Roman"/>
              </w:rPr>
              <w:t>záujemca o rybolov na Slovensku</w:t>
            </w:r>
            <w:r w:rsidR="00C67131" w:rsidRPr="00F717F2">
              <w:rPr>
                <w:rFonts w:ascii="Times New Roman" w:hAnsi="Times New Roman"/>
              </w:rPr>
              <w:t xml:space="preserve"> splniť</w:t>
            </w:r>
            <w:r w:rsidR="00511EB9" w:rsidRPr="00F717F2">
              <w:rPr>
                <w:rFonts w:ascii="Times New Roman" w:hAnsi="Times New Roman"/>
              </w:rPr>
              <w:t>. Žiakov zaujala predovšet</w:t>
            </w:r>
            <w:r w:rsidR="00C67131" w:rsidRPr="00F717F2">
              <w:rPr>
                <w:rFonts w:ascii="Times New Roman" w:hAnsi="Times New Roman"/>
              </w:rPr>
              <w:t>kým možnosť pozrieť si rybárske</w:t>
            </w:r>
            <w:r w:rsidR="00511EB9" w:rsidRPr="00F717F2">
              <w:rPr>
                <w:rFonts w:ascii="Times New Roman" w:hAnsi="Times New Roman"/>
              </w:rPr>
              <w:t xml:space="preserve"> náčinie a</w:t>
            </w:r>
            <w:r w:rsidR="00C67131" w:rsidRPr="00F717F2">
              <w:rPr>
                <w:rFonts w:ascii="Times New Roman" w:hAnsi="Times New Roman"/>
              </w:rPr>
              <w:t xml:space="preserve"> manipulovať </w:t>
            </w:r>
            <w:r w:rsidR="00511EB9" w:rsidRPr="00F717F2">
              <w:rPr>
                <w:rFonts w:ascii="Times New Roman" w:hAnsi="Times New Roman"/>
              </w:rPr>
              <w:t xml:space="preserve">s rybárskymi pomôckami. Žiaci prispievali i vlastnými skúsenosťami a aktívne sa zapájali do diskusie. </w:t>
            </w:r>
          </w:p>
          <w:p w:rsidR="00335D64" w:rsidRPr="00F717F2" w:rsidRDefault="00511EB9" w:rsidP="00E83B42">
            <w:pPr>
              <w:tabs>
                <w:tab w:val="left" w:pos="1114"/>
              </w:tabs>
              <w:spacing w:after="0" w:line="360" w:lineRule="auto"/>
              <w:jc w:val="both"/>
              <w:rPr>
                <w:rFonts w:ascii="Times New Roman" w:hAnsi="Times New Roman"/>
              </w:rPr>
            </w:pPr>
            <w:r w:rsidRPr="00F717F2">
              <w:rPr>
                <w:rFonts w:ascii="Times New Roman" w:hAnsi="Times New Roman"/>
              </w:rPr>
              <w:t>Dostatok podnetov, ktoré beseda poskytla, sa odrazil</w:t>
            </w:r>
            <w:r w:rsidR="00335D64" w:rsidRPr="00F717F2">
              <w:rPr>
                <w:rFonts w:ascii="Times New Roman" w:hAnsi="Times New Roman"/>
              </w:rPr>
              <w:t xml:space="preserve"> aj na nasledovných činnostiach, ktoré jednotlivé krúžky realizovali spoločne i oddelene.</w:t>
            </w:r>
            <w:r w:rsidR="00C67131" w:rsidRPr="00F717F2">
              <w:rPr>
                <w:rFonts w:ascii="Times New Roman" w:hAnsi="Times New Roman"/>
              </w:rPr>
              <w:t xml:space="preserve"> Vyučujúce priniesli aj </w:t>
            </w:r>
            <w:r w:rsidR="00612BB5" w:rsidRPr="00F717F2">
              <w:rPr>
                <w:rFonts w:ascii="Times New Roman" w:hAnsi="Times New Roman"/>
              </w:rPr>
              <w:t>ukážku hotových výtvorov žiakov, ako napr. vlastný rybník aj s rybami (vytvorené z kartónu), vrátane prútov, ktoré predstavovali udice</w:t>
            </w:r>
            <w:r w:rsidR="00C67131" w:rsidRPr="00F717F2">
              <w:rPr>
                <w:rFonts w:ascii="Times New Roman" w:hAnsi="Times New Roman"/>
              </w:rPr>
              <w:t xml:space="preserve"> (Mgr. Moravčíková, Mgr. </w:t>
            </w:r>
            <w:proofErr w:type="spellStart"/>
            <w:r w:rsidR="00C67131" w:rsidRPr="00F717F2">
              <w:rPr>
                <w:rFonts w:ascii="Times New Roman" w:hAnsi="Times New Roman"/>
              </w:rPr>
              <w:t>Paulďurová</w:t>
            </w:r>
            <w:proofErr w:type="spellEnd"/>
            <w:r w:rsidR="00C67131" w:rsidRPr="00F717F2">
              <w:rPr>
                <w:rFonts w:ascii="Times New Roman" w:hAnsi="Times New Roman"/>
              </w:rPr>
              <w:t>)</w:t>
            </w:r>
            <w:r w:rsidR="00612BB5" w:rsidRPr="00F717F2">
              <w:rPr>
                <w:rFonts w:ascii="Times New Roman" w:hAnsi="Times New Roman"/>
              </w:rPr>
              <w:t>, ale aj rôzn</w:t>
            </w:r>
            <w:r w:rsidR="00C67131" w:rsidRPr="00F717F2">
              <w:rPr>
                <w:rFonts w:ascii="Times New Roman" w:hAnsi="Times New Roman"/>
              </w:rPr>
              <w:t xml:space="preserve">e pracovné listy (Mgr. </w:t>
            </w:r>
            <w:proofErr w:type="spellStart"/>
            <w:r w:rsidR="00C67131" w:rsidRPr="00F717F2">
              <w:rPr>
                <w:rFonts w:ascii="Times New Roman" w:hAnsi="Times New Roman"/>
              </w:rPr>
              <w:t>Lavrincová</w:t>
            </w:r>
            <w:proofErr w:type="spellEnd"/>
            <w:r w:rsidR="00C67131" w:rsidRPr="00F717F2">
              <w:rPr>
                <w:rFonts w:ascii="Times New Roman" w:hAnsi="Times New Roman"/>
              </w:rPr>
              <w:t xml:space="preserve">) či fotografie, na ktorých boli zaznamenané </w:t>
            </w:r>
            <w:r w:rsidR="00612BB5" w:rsidRPr="00F717F2">
              <w:rPr>
                <w:rFonts w:ascii="Times New Roman" w:hAnsi="Times New Roman"/>
              </w:rPr>
              <w:t> </w:t>
            </w:r>
            <w:r w:rsidR="00C67131" w:rsidRPr="00F717F2">
              <w:rPr>
                <w:rFonts w:ascii="Times New Roman" w:hAnsi="Times New Roman"/>
              </w:rPr>
              <w:t>práce</w:t>
            </w:r>
            <w:r w:rsidR="00612BB5" w:rsidRPr="00F717F2">
              <w:rPr>
                <w:rFonts w:ascii="Times New Roman" w:hAnsi="Times New Roman"/>
              </w:rPr>
              <w:t xml:space="preserve"> žiakov </w:t>
            </w:r>
            <w:r w:rsidR="00C67131" w:rsidRPr="00F717F2">
              <w:rPr>
                <w:rFonts w:ascii="Times New Roman" w:hAnsi="Times New Roman"/>
              </w:rPr>
              <w:t xml:space="preserve">tvoriacich </w:t>
            </w:r>
            <w:r w:rsidR="00612BB5" w:rsidRPr="00F717F2">
              <w:rPr>
                <w:rFonts w:ascii="Times New Roman" w:hAnsi="Times New Roman"/>
              </w:rPr>
              <w:t>na interak</w:t>
            </w:r>
            <w:r w:rsidR="00C67131" w:rsidRPr="00F717F2">
              <w:rPr>
                <w:rFonts w:ascii="Times New Roman" w:hAnsi="Times New Roman"/>
              </w:rPr>
              <w:t>tívnej tabuli</w:t>
            </w:r>
            <w:r w:rsidR="00612BB5" w:rsidRPr="00F717F2">
              <w:rPr>
                <w:rFonts w:ascii="Times New Roman" w:hAnsi="Times New Roman"/>
              </w:rPr>
              <w:t xml:space="preserve"> kolobeh vody</w:t>
            </w:r>
            <w:r w:rsidR="00C67131" w:rsidRPr="00F717F2">
              <w:rPr>
                <w:rFonts w:ascii="Times New Roman" w:hAnsi="Times New Roman"/>
              </w:rPr>
              <w:t xml:space="preserve"> (Mgr. Moravčíková)</w:t>
            </w:r>
            <w:r w:rsidR="00612BB5" w:rsidRPr="00F717F2">
              <w:rPr>
                <w:rFonts w:ascii="Times New Roman" w:hAnsi="Times New Roman"/>
              </w:rPr>
              <w:t xml:space="preserve">. </w:t>
            </w:r>
            <w:r w:rsidR="00C67131" w:rsidRPr="00F717F2">
              <w:rPr>
                <w:rFonts w:ascii="Times New Roman" w:hAnsi="Times New Roman"/>
              </w:rPr>
              <w:t xml:space="preserve">Výstupom spolupráce jednotlivých krúžkov bola výstava </w:t>
            </w:r>
            <w:r w:rsidR="00765F05" w:rsidRPr="00F717F2">
              <w:rPr>
                <w:rFonts w:ascii="Times New Roman" w:hAnsi="Times New Roman"/>
              </w:rPr>
              <w:t>„</w:t>
            </w:r>
            <w:r w:rsidR="00C67131" w:rsidRPr="00F717F2">
              <w:rPr>
                <w:rFonts w:ascii="Times New Roman" w:hAnsi="Times New Roman"/>
              </w:rPr>
              <w:t>Voda ako životné prostredie</w:t>
            </w:r>
            <w:r w:rsidR="007A7387" w:rsidRPr="00F717F2">
              <w:rPr>
                <w:rFonts w:ascii="Times New Roman" w:hAnsi="Times New Roman"/>
              </w:rPr>
              <w:t xml:space="preserve"> organizmov</w:t>
            </w:r>
            <w:r w:rsidR="00765F05" w:rsidRPr="00F717F2">
              <w:rPr>
                <w:rFonts w:ascii="Times New Roman" w:hAnsi="Times New Roman"/>
              </w:rPr>
              <w:t>“</w:t>
            </w:r>
            <w:r w:rsidR="007A7387" w:rsidRPr="00F717F2">
              <w:rPr>
                <w:rFonts w:ascii="Times New Roman" w:hAnsi="Times New Roman"/>
              </w:rPr>
              <w:t xml:space="preserve"> s prepojením pre lepšie pochopenie potravinových vzťahov vo vodnom prostredí</w:t>
            </w:r>
            <w:r w:rsidR="00C67131" w:rsidRPr="00F717F2">
              <w:rPr>
                <w:rFonts w:ascii="Times New Roman" w:hAnsi="Times New Roman"/>
              </w:rPr>
              <w:t>. V závere pani učiteľky poukázali na symboliku, že nielen medzi krúžkami existuje určité prepojenie, ale  aj životné prostredie je plné vzťahov a súvislostí, ktorých rovnováhu môže človek svojou činnosťou ľahko narušiť.</w:t>
            </w:r>
          </w:p>
          <w:p w:rsidR="00C67131" w:rsidRDefault="00C67131" w:rsidP="00E83B42">
            <w:pPr>
              <w:tabs>
                <w:tab w:val="left" w:pos="1114"/>
              </w:tabs>
              <w:spacing w:after="0" w:line="360" w:lineRule="auto"/>
              <w:jc w:val="both"/>
              <w:rPr>
                <w:rFonts w:ascii="Times New Roman" w:hAnsi="Times New Roman"/>
                <w:sz w:val="24"/>
                <w:szCs w:val="24"/>
              </w:rPr>
            </w:pPr>
          </w:p>
          <w:p w:rsidR="007D0BA9" w:rsidRDefault="007D0BA9" w:rsidP="00E83B42">
            <w:pPr>
              <w:tabs>
                <w:tab w:val="left" w:pos="1114"/>
              </w:tabs>
              <w:spacing w:after="0" w:line="360" w:lineRule="auto"/>
              <w:jc w:val="both"/>
              <w:rPr>
                <w:rFonts w:ascii="Times New Roman" w:hAnsi="Times New Roman"/>
                <w:b/>
              </w:rPr>
            </w:pPr>
            <w:r w:rsidRPr="00F717F2">
              <w:rPr>
                <w:rFonts w:ascii="Times New Roman" w:hAnsi="Times New Roman"/>
                <w:b/>
              </w:rPr>
              <w:t>Bod č. 4</w:t>
            </w:r>
          </w:p>
          <w:p w:rsidR="00F717F2" w:rsidRPr="00F717F2" w:rsidRDefault="00F717F2" w:rsidP="00E83B42">
            <w:pPr>
              <w:tabs>
                <w:tab w:val="left" w:pos="1114"/>
              </w:tabs>
              <w:spacing w:after="0" w:line="360" w:lineRule="auto"/>
              <w:jc w:val="both"/>
              <w:rPr>
                <w:rFonts w:ascii="Times New Roman" w:hAnsi="Times New Roman"/>
                <w:b/>
              </w:rPr>
            </w:pPr>
          </w:p>
          <w:p w:rsidR="007D0BA9" w:rsidRPr="00F717F2" w:rsidRDefault="007A7387" w:rsidP="00E83B42">
            <w:pPr>
              <w:tabs>
                <w:tab w:val="left" w:pos="1114"/>
              </w:tabs>
              <w:spacing w:after="0" w:line="360" w:lineRule="auto"/>
              <w:jc w:val="both"/>
              <w:rPr>
                <w:rFonts w:ascii="Times New Roman" w:hAnsi="Times New Roman"/>
              </w:rPr>
            </w:pPr>
            <w:r w:rsidRPr="00F717F2">
              <w:rPr>
                <w:rFonts w:ascii="Times New Roman" w:hAnsi="Times New Roman"/>
              </w:rPr>
              <w:t xml:space="preserve">Vedúca PK vyzvala </w:t>
            </w:r>
            <w:proofErr w:type="spellStart"/>
            <w:r w:rsidRPr="00F717F2">
              <w:rPr>
                <w:rFonts w:ascii="Times New Roman" w:hAnsi="Times New Roman"/>
              </w:rPr>
              <w:t>p.uč</w:t>
            </w:r>
            <w:proofErr w:type="spellEnd"/>
            <w:r w:rsidRPr="00F717F2">
              <w:rPr>
                <w:rFonts w:ascii="Times New Roman" w:hAnsi="Times New Roman"/>
              </w:rPr>
              <w:t xml:space="preserve">. Mgr. </w:t>
            </w:r>
            <w:proofErr w:type="spellStart"/>
            <w:r w:rsidRPr="00F717F2">
              <w:rPr>
                <w:rFonts w:ascii="Times New Roman" w:hAnsi="Times New Roman"/>
              </w:rPr>
              <w:t>Lavrincovú</w:t>
            </w:r>
            <w:proofErr w:type="spellEnd"/>
            <w:r w:rsidRPr="00F717F2">
              <w:rPr>
                <w:rFonts w:ascii="Times New Roman" w:hAnsi="Times New Roman"/>
              </w:rPr>
              <w:t xml:space="preserve">, aby oboznámila zúčastnených  s metódou, ktorú využila na poslednom stretnutí v mesiaci február na zistenie miery pochopenia poznatkov u žiakov (nadobudnutých počas činnosti krúžku v danom mesiaci).  Na tento účel si zvolila G- test podľa Mikuláša Milana, ktorý je zameraný na zisťovanie </w:t>
            </w:r>
            <w:proofErr w:type="spellStart"/>
            <w:r w:rsidRPr="00F717F2">
              <w:rPr>
                <w:rFonts w:ascii="Times New Roman" w:hAnsi="Times New Roman"/>
              </w:rPr>
              <w:t>medzivetného</w:t>
            </w:r>
            <w:proofErr w:type="spellEnd"/>
            <w:r w:rsidRPr="00F717F2">
              <w:rPr>
                <w:rFonts w:ascii="Times New Roman" w:hAnsi="Times New Roman"/>
              </w:rPr>
              <w:t xml:space="preserve"> porozumenia. Pre lepšiu predstavivosť priniesla vyučujúca i spracované testy, ktoré si mohli zúčastnené prezrieť. Test pozostával z desiatich jednoduchých viet. Za vetou vždy nasledovala otázka, ktorá priamo vyplývala z</w:t>
            </w:r>
            <w:r w:rsidR="00765F05" w:rsidRPr="00F717F2">
              <w:rPr>
                <w:rFonts w:ascii="Times New Roman" w:hAnsi="Times New Roman"/>
              </w:rPr>
              <w:t> </w:t>
            </w:r>
            <w:r w:rsidRPr="00F717F2">
              <w:rPr>
                <w:rFonts w:ascii="Times New Roman" w:hAnsi="Times New Roman"/>
              </w:rPr>
              <w:t>danej</w:t>
            </w:r>
            <w:r w:rsidR="00765F05" w:rsidRPr="00F717F2">
              <w:rPr>
                <w:rFonts w:ascii="Times New Roman" w:hAnsi="Times New Roman"/>
              </w:rPr>
              <w:t xml:space="preserve"> </w:t>
            </w:r>
            <w:r w:rsidRPr="00F717F2">
              <w:rPr>
                <w:rFonts w:ascii="Times New Roman" w:hAnsi="Times New Roman"/>
              </w:rPr>
              <w:t>vety. Náročnosť a dĺžka viet sa postupne zvyšovala. Žiaci svoje odpovede zaznamenávali priamo do testovacieho hárku. Za každú správnu odpoveď získali 1 bod. Testy boli vyhodnotené priamo na stretnutí, čo znamenalo okamžitú spätnú väzbu pre žiakov i vyučujúcu. Žiaci spolu získali 92 bodov, čo je 9,2 bodu na testovaného ž</w:t>
            </w:r>
            <w:r w:rsidR="00765F05" w:rsidRPr="00F717F2">
              <w:rPr>
                <w:rFonts w:ascii="Times New Roman" w:hAnsi="Times New Roman"/>
              </w:rPr>
              <w:t xml:space="preserve">iaka. Úspešnosť </w:t>
            </w:r>
            <w:r w:rsidR="00C41034" w:rsidRPr="00F717F2">
              <w:rPr>
                <w:rFonts w:ascii="Times New Roman" w:hAnsi="Times New Roman"/>
              </w:rPr>
              <w:t>motivovala</w:t>
            </w:r>
            <w:r w:rsidR="00765F05" w:rsidRPr="00F717F2">
              <w:rPr>
                <w:rFonts w:ascii="Times New Roman" w:hAnsi="Times New Roman"/>
              </w:rPr>
              <w:t xml:space="preserve"> žiakov</w:t>
            </w:r>
            <w:r w:rsidR="00C41034" w:rsidRPr="00F717F2">
              <w:rPr>
                <w:rFonts w:ascii="Times New Roman" w:hAnsi="Times New Roman"/>
              </w:rPr>
              <w:t xml:space="preserve"> do ďalšej činnosti a netajili sa tým, že sa tešia na ďalší pripravovaný test.</w:t>
            </w:r>
          </w:p>
          <w:p w:rsidR="007A7387" w:rsidRDefault="007A7387" w:rsidP="00E83B42">
            <w:pPr>
              <w:tabs>
                <w:tab w:val="left" w:pos="1114"/>
              </w:tabs>
              <w:spacing w:after="0" w:line="360" w:lineRule="auto"/>
              <w:jc w:val="both"/>
              <w:rPr>
                <w:rFonts w:ascii="Times New Roman" w:hAnsi="Times New Roman"/>
                <w:sz w:val="24"/>
                <w:szCs w:val="24"/>
              </w:rPr>
            </w:pPr>
          </w:p>
          <w:p w:rsidR="00F717F2" w:rsidRDefault="00F717F2" w:rsidP="00E83B42">
            <w:pPr>
              <w:tabs>
                <w:tab w:val="left" w:pos="1114"/>
              </w:tabs>
              <w:spacing w:after="0" w:line="360" w:lineRule="auto"/>
              <w:jc w:val="both"/>
              <w:rPr>
                <w:rFonts w:ascii="Times New Roman" w:hAnsi="Times New Roman"/>
                <w:sz w:val="24"/>
                <w:szCs w:val="24"/>
              </w:rPr>
            </w:pPr>
          </w:p>
          <w:p w:rsidR="00F717F2" w:rsidRDefault="00F717F2" w:rsidP="00E83B42">
            <w:pPr>
              <w:tabs>
                <w:tab w:val="left" w:pos="1114"/>
              </w:tabs>
              <w:spacing w:after="0" w:line="360" w:lineRule="auto"/>
              <w:jc w:val="both"/>
              <w:rPr>
                <w:rFonts w:ascii="Times New Roman" w:hAnsi="Times New Roman"/>
                <w:sz w:val="24"/>
                <w:szCs w:val="24"/>
              </w:rPr>
            </w:pPr>
          </w:p>
          <w:p w:rsidR="00F717F2" w:rsidRDefault="00F717F2" w:rsidP="00E83B42">
            <w:pPr>
              <w:tabs>
                <w:tab w:val="left" w:pos="1114"/>
              </w:tabs>
              <w:spacing w:after="0" w:line="360" w:lineRule="auto"/>
              <w:jc w:val="both"/>
              <w:rPr>
                <w:rFonts w:ascii="Times New Roman" w:hAnsi="Times New Roman"/>
                <w:sz w:val="24"/>
                <w:szCs w:val="24"/>
              </w:rPr>
            </w:pPr>
          </w:p>
          <w:p w:rsidR="007D0BA9" w:rsidRDefault="00C41034" w:rsidP="00E83B42">
            <w:pPr>
              <w:tabs>
                <w:tab w:val="left" w:pos="1114"/>
              </w:tabs>
              <w:spacing w:after="0" w:line="360" w:lineRule="auto"/>
              <w:jc w:val="both"/>
              <w:rPr>
                <w:rFonts w:ascii="Times New Roman" w:hAnsi="Times New Roman"/>
                <w:b/>
              </w:rPr>
            </w:pPr>
            <w:r w:rsidRPr="00F717F2">
              <w:rPr>
                <w:rFonts w:ascii="Times New Roman" w:hAnsi="Times New Roman"/>
                <w:b/>
              </w:rPr>
              <w:t>B</w:t>
            </w:r>
            <w:r w:rsidR="008E25E3" w:rsidRPr="00F717F2">
              <w:rPr>
                <w:rFonts w:ascii="Times New Roman" w:hAnsi="Times New Roman"/>
                <w:b/>
              </w:rPr>
              <w:t>od č. 5</w:t>
            </w:r>
          </w:p>
          <w:p w:rsidR="00F717F2" w:rsidRPr="00F717F2" w:rsidRDefault="00F717F2" w:rsidP="00E83B42">
            <w:pPr>
              <w:tabs>
                <w:tab w:val="left" w:pos="1114"/>
              </w:tabs>
              <w:spacing w:after="0" w:line="360" w:lineRule="auto"/>
              <w:jc w:val="both"/>
              <w:rPr>
                <w:rFonts w:ascii="Times New Roman" w:hAnsi="Times New Roman"/>
                <w:b/>
              </w:rPr>
            </w:pPr>
          </w:p>
          <w:p w:rsidR="0053585F" w:rsidRDefault="00C41034" w:rsidP="00245947">
            <w:pPr>
              <w:tabs>
                <w:tab w:val="left" w:pos="1114"/>
              </w:tabs>
              <w:spacing w:after="0" w:line="360" w:lineRule="auto"/>
              <w:jc w:val="both"/>
              <w:rPr>
                <w:rFonts w:ascii="Times New Roman" w:hAnsi="Times New Roman"/>
              </w:rPr>
            </w:pPr>
            <w:r w:rsidRPr="00F717F2">
              <w:rPr>
                <w:rFonts w:ascii="Times New Roman" w:hAnsi="Times New Roman"/>
              </w:rPr>
              <w:t xml:space="preserve">V závere stretnutia si vyučujúce navzájom poskytli overené odborné a metodické materiály, ktoré používajú pri príprave na krúžkovú činnosť a chceli by ju odporučiť aj ostatným. Zaujímavým prínosom bol aj internetový zdroj na výpočet spotreby vody v domácnosti, ktorý so žiakmi zrealizovala Mgr. Moravčíková. </w:t>
            </w:r>
            <w:r w:rsidR="00323A50" w:rsidRPr="00F717F2">
              <w:rPr>
                <w:rFonts w:ascii="Times New Roman" w:hAnsi="Times New Roman"/>
              </w:rPr>
              <w:t xml:space="preserve"> </w:t>
            </w:r>
          </w:p>
          <w:p w:rsidR="00F717F2" w:rsidRPr="00F717F2" w:rsidRDefault="00F717F2" w:rsidP="00245947">
            <w:pPr>
              <w:tabs>
                <w:tab w:val="left" w:pos="1114"/>
              </w:tabs>
              <w:spacing w:after="0" w:line="360" w:lineRule="auto"/>
              <w:jc w:val="both"/>
              <w:rPr>
                <w:rFonts w:ascii="Times New Roman" w:hAnsi="Times New Roman"/>
              </w:rPr>
            </w:pPr>
          </w:p>
        </w:tc>
      </w:tr>
      <w:tr w:rsidR="0053585F" w:rsidRPr="00245947" w:rsidTr="00234582">
        <w:trPr>
          <w:trHeight w:val="6419"/>
        </w:trPr>
        <w:tc>
          <w:tcPr>
            <w:tcW w:w="9212" w:type="dxa"/>
          </w:tcPr>
          <w:p w:rsidR="00F717F2" w:rsidRPr="00F717F2" w:rsidRDefault="00F717F2" w:rsidP="00245947">
            <w:pPr>
              <w:tabs>
                <w:tab w:val="left" w:pos="1114"/>
              </w:tabs>
              <w:spacing w:after="0" w:line="360" w:lineRule="auto"/>
              <w:jc w:val="both"/>
              <w:rPr>
                <w:rFonts w:ascii="Times New Roman" w:hAnsi="Times New Roman"/>
                <w:b/>
              </w:rPr>
            </w:pPr>
          </w:p>
          <w:p w:rsidR="0053585F" w:rsidRPr="00F717F2" w:rsidRDefault="0053585F" w:rsidP="00245947">
            <w:pPr>
              <w:tabs>
                <w:tab w:val="left" w:pos="1114"/>
              </w:tabs>
              <w:spacing w:after="0" w:line="360" w:lineRule="auto"/>
              <w:jc w:val="both"/>
              <w:rPr>
                <w:rFonts w:ascii="Times New Roman" w:hAnsi="Times New Roman"/>
              </w:rPr>
            </w:pPr>
            <w:r w:rsidRPr="00F717F2">
              <w:rPr>
                <w:rFonts w:ascii="Times New Roman" w:hAnsi="Times New Roman"/>
                <w:b/>
              </w:rPr>
              <w:t>Závery a odporúčania:</w:t>
            </w:r>
          </w:p>
          <w:p w:rsidR="0046348A" w:rsidRPr="00F717F2" w:rsidRDefault="0046348A" w:rsidP="00245947">
            <w:pPr>
              <w:tabs>
                <w:tab w:val="left" w:pos="1114"/>
              </w:tabs>
              <w:spacing w:after="0" w:line="360" w:lineRule="auto"/>
              <w:jc w:val="both"/>
              <w:rPr>
                <w:rFonts w:ascii="Times New Roman" w:hAnsi="Times New Roman"/>
              </w:rPr>
            </w:pPr>
          </w:p>
          <w:p w:rsidR="00572A5D" w:rsidRPr="00F717F2" w:rsidRDefault="00204509" w:rsidP="00245947">
            <w:pPr>
              <w:tabs>
                <w:tab w:val="left" w:pos="1114"/>
              </w:tabs>
              <w:spacing w:after="0" w:line="360" w:lineRule="auto"/>
              <w:jc w:val="both"/>
              <w:rPr>
                <w:rFonts w:ascii="Times New Roman" w:hAnsi="Times New Roman"/>
              </w:rPr>
            </w:pPr>
            <w:r w:rsidRPr="00F717F2">
              <w:rPr>
                <w:rFonts w:ascii="Times New Roman" w:hAnsi="Times New Roman"/>
              </w:rPr>
              <w:t xml:space="preserve">Členovia PK sa </w:t>
            </w:r>
            <w:r w:rsidR="00DE0612" w:rsidRPr="00F717F2">
              <w:rPr>
                <w:rFonts w:ascii="Times New Roman" w:hAnsi="Times New Roman"/>
              </w:rPr>
              <w:t xml:space="preserve"> z</w:t>
            </w:r>
            <w:r w:rsidRPr="00F717F2">
              <w:rPr>
                <w:rFonts w:ascii="Times New Roman" w:hAnsi="Times New Roman"/>
              </w:rPr>
              <w:t xml:space="preserve">hodli na tom, že </w:t>
            </w:r>
            <w:r w:rsidR="00572A5D" w:rsidRPr="00F717F2">
              <w:rPr>
                <w:rFonts w:ascii="Times New Roman" w:hAnsi="Times New Roman"/>
              </w:rPr>
              <w:t>budú pokračo</w:t>
            </w:r>
            <w:r w:rsidR="00C41034" w:rsidRPr="00F717F2">
              <w:rPr>
                <w:rFonts w:ascii="Times New Roman" w:hAnsi="Times New Roman"/>
              </w:rPr>
              <w:t xml:space="preserve">vať v plánovaných </w:t>
            </w:r>
            <w:r w:rsidR="00765F05" w:rsidRPr="00F717F2">
              <w:rPr>
                <w:rFonts w:ascii="Times New Roman" w:hAnsi="Times New Roman"/>
              </w:rPr>
              <w:t>činnostiach, obohacovať krúžkovú činnosť o moderné</w:t>
            </w:r>
            <w:r w:rsidR="00572A5D" w:rsidRPr="00F717F2">
              <w:rPr>
                <w:rFonts w:ascii="Times New Roman" w:hAnsi="Times New Roman"/>
              </w:rPr>
              <w:t xml:space="preserve"> metódy a spôsoby práce a navzájom medzi sebou spolupracovať. </w:t>
            </w:r>
          </w:p>
          <w:p w:rsidR="00765F05" w:rsidRPr="00F717F2" w:rsidRDefault="00765F05" w:rsidP="00245947">
            <w:pPr>
              <w:tabs>
                <w:tab w:val="left" w:pos="1114"/>
              </w:tabs>
              <w:spacing w:after="0" w:line="360" w:lineRule="auto"/>
              <w:jc w:val="both"/>
              <w:rPr>
                <w:rFonts w:ascii="Times New Roman" w:hAnsi="Times New Roman"/>
              </w:rPr>
            </w:pPr>
          </w:p>
          <w:p w:rsidR="00FD0E21" w:rsidRPr="00F717F2" w:rsidRDefault="00FD0E21" w:rsidP="00245947">
            <w:pPr>
              <w:tabs>
                <w:tab w:val="left" w:pos="1114"/>
              </w:tabs>
              <w:spacing w:after="0" w:line="360" w:lineRule="auto"/>
              <w:jc w:val="both"/>
              <w:rPr>
                <w:rFonts w:ascii="Times New Roman" w:hAnsi="Times New Roman"/>
              </w:rPr>
            </w:pPr>
            <w:r w:rsidRPr="00F717F2">
              <w:rPr>
                <w:rFonts w:ascii="Times New Roman" w:hAnsi="Times New Roman"/>
              </w:rPr>
              <w:t>PK berie na vedomie:</w:t>
            </w:r>
          </w:p>
          <w:p w:rsidR="00FD0E21" w:rsidRPr="00F717F2" w:rsidRDefault="00FD0E21" w:rsidP="00245947">
            <w:pPr>
              <w:tabs>
                <w:tab w:val="left" w:pos="1114"/>
              </w:tabs>
              <w:spacing w:after="0" w:line="360" w:lineRule="auto"/>
              <w:jc w:val="both"/>
              <w:rPr>
                <w:rFonts w:ascii="Times New Roman" w:hAnsi="Times New Roman"/>
              </w:rPr>
            </w:pPr>
          </w:p>
          <w:p w:rsidR="00FD0E21" w:rsidRPr="00F717F2" w:rsidRDefault="00C41034" w:rsidP="00C41034">
            <w:pPr>
              <w:pStyle w:val="Odsekzoznamu"/>
              <w:numPr>
                <w:ilvl w:val="0"/>
                <w:numId w:val="4"/>
              </w:numPr>
              <w:tabs>
                <w:tab w:val="left" w:pos="1114"/>
              </w:tabs>
              <w:spacing w:after="0" w:line="360" w:lineRule="auto"/>
              <w:jc w:val="both"/>
              <w:rPr>
                <w:rFonts w:ascii="Times New Roman" w:hAnsi="Times New Roman"/>
              </w:rPr>
            </w:pPr>
            <w:proofErr w:type="spellStart"/>
            <w:r w:rsidRPr="00F717F2">
              <w:rPr>
                <w:rFonts w:ascii="Times New Roman" w:hAnsi="Times New Roman"/>
              </w:rPr>
              <w:t>Medzipredmetové</w:t>
            </w:r>
            <w:proofErr w:type="spellEnd"/>
            <w:r w:rsidRPr="00F717F2">
              <w:rPr>
                <w:rFonts w:ascii="Times New Roman" w:hAnsi="Times New Roman"/>
              </w:rPr>
              <w:t xml:space="preserve"> vzťahy v praxi</w:t>
            </w:r>
          </w:p>
          <w:p w:rsidR="00C41034" w:rsidRPr="00F717F2" w:rsidRDefault="00C41034" w:rsidP="00C41034">
            <w:pPr>
              <w:pStyle w:val="Odsekzoznamu"/>
              <w:numPr>
                <w:ilvl w:val="0"/>
                <w:numId w:val="4"/>
              </w:numPr>
              <w:tabs>
                <w:tab w:val="left" w:pos="1114"/>
              </w:tabs>
              <w:spacing w:after="0" w:line="360" w:lineRule="auto"/>
              <w:jc w:val="both"/>
              <w:rPr>
                <w:rFonts w:ascii="Times New Roman" w:hAnsi="Times New Roman"/>
              </w:rPr>
            </w:pPr>
            <w:r w:rsidRPr="00F717F2">
              <w:rPr>
                <w:rFonts w:ascii="Times New Roman" w:hAnsi="Times New Roman"/>
              </w:rPr>
              <w:t>Metóda G- test podľa M. Milana</w:t>
            </w:r>
          </w:p>
          <w:p w:rsidR="008B680F" w:rsidRPr="00F717F2" w:rsidRDefault="00C41034" w:rsidP="00C41034">
            <w:pPr>
              <w:pStyle w:val="Odsekzoznamu"/>
              <w:numPr>
                <w:ilvl w:val="0"/>
                <w:numId w:val="4"/>
              </w:numPr>
              <w:tabs>
                <w:tab w:val="left" w:pos="1114"/>
              </w:tabs>
              <w:spacing w:after="0" w:line="360" w:lineRule="auto"/>
              <w:jc w:val="both"/>
              <w:rPr>
                <w:rFonts w:ascii="Times New Roman" w:hAnsi="Times New Roman"/>
              </w:rPr>
            </w:pPr>
            <w:r w:rsidRPr="00F717F2">
              <w:rPr>
                <w:rFonts w:ascii="Times New Roman" w:hAnsi="Times New Roman"/>
              </w:rPr>
              <w:t>Oboznámenie sa s odbornými a metodickými materiálmi</w:t>
            </w:r>
          </w:p>
          <w:p w:rsidR="008B680F" w:rsidRPr="00F717F2" w:rsidRDefault="008B680F" w:rsidP="00245947">
            <w:pPr>
              <w:tabs>
                <w:tab w:val="left" w:pos="1114"/>
              </w:tabs>
              <w:spacing w:after="0" w:line="360" w:lineRule="auto"/>
              <w:jc w:val="both"/>
              <w:rPr>
                <w:rFonts w:ascii="Times New Roman" w:hAnsi="Times New Roman"/>
              </w:rPr>
            </w:pPr>
          </w:p>
          <w:p w:rsidR="00FD0E21" w:rsidRPr="00F717F2" w:rsidRDefault="00FD0E21" w:rsidP="00245947">
            <w:pPr>
              <w:tabs>
                <w:tab w:val="left" w:pos="1114"/>
              </w:tabs>
              <w:spacing w:after="0" w:line="360" w:lineRule="auto"/>
              <w:jc w:val="both"/>
              <w:rPr>
                <w:rFonts w:ascii="Times New Roman" w:hAnsi="Times New Roman"/>
              </w:rPr>
            </w:pPr>
            <w:r w:rsidRPr="00F717F2">
              <w:rPr>
                <w:rFonts w:ascii="Times New Roman" w:hAnsi="Times New Roman"/>
              </w:rPr>
              <w:t xml:space="preserve">PK ukladá: </w:t>
            </w:r>
          </w:p>
          <w:p w:rsidR="00FD0E21" w:rsidRPr="00F717F2" w:rsidRDefault="00FD0E21" w:rsidP="00245947">
            <w:pPr>
              <w:tabs>
                <w:tab w:val="left" w:pos="1114"/>
              </w:tabs>
              <w:spacing w:after="0" w:line="360" w:lineRule="auto"/>
              <w:jc w:val="both"/>
              <w:rPr>
                <w:rFonts w:ascii="Times New Roman" w:hAnsi="Times New Roman"/>
              </w:rPr>
            </w:pPr>
          </w:p>
          <w:p w:rsidR="00FD0E21" w:rsidRPr="00F717F2" w:rsidRDefault="00C41034" w:rsidP="00245947">
            <w:pPr>
              <w:tabs>
                <w:tab w:val="left" w:pos="1114"/>
              </w:tabs>
              <w:spacing w:after="0" w:line="360" w:lineRule="auto"/>
              <w:jc w:val="both"/>
              <w:rPr>
                <w:rFonts w:ascii="Times New Roman" w:hAnsi="Times New Roman"/>
              </w:rPr>
            </w:pPr>
            <w:r w:rsidRPr="00F717F2">
              <w:rPr>
                <w:rFonts w:ascii="Times New Roman" w:hAnsi="Times New Roman"/>
                <w:b/>
              </w:rPr>
              <w:t>06</w:t>
            </w:r>
            <w:r w:rsidR="008F4C97" w:rsidRPr="00F717F2">
              <w:rPr>
                <w:rFonts w:ascii="Times New Roman" w:hAnsi="Times New Roman"/>
                <w:b/>
              </w:rPr>
              <w:t>/2020</w:t>
            </w:r>
            <w:r w:rsidR="00FD0E21" w:rsidRPr="00F717F2">
              <w:rPr>
                <w:rFonts w:ascii="Times New Roman" w:hAnsi="Times New Roman"/>
              </w:rPr>
              <w:t xml:space="preserve">  Vytvárať pracovné listy a zaraďovať aktivity do krúžkovej činnosti</w:t>
            </w:r>
            <w:r w:rsidR="00765F05" w:rsidRPr="00F717F2">
              <w:rPr>
                <w:rFonts w:ascii="Times New Roman" w:hAnsi="Times New Roman"/>
              </w:rPr>
              <w:t>.</w:t>
            </w:r>
          </w:p>
          <w:p w:rsidR="00FD0E21" w:rsidRPr="00F717F2" w:rsidRDefault="00FD0E21" w:rsidP="00245947">
            <w:pPr>
              <w:tabs>
                <w:tab w:val="left" w:pos="1114"/>
              </w:tabs>
              <w:spacing w:after="0" w:line="360" w:lineRule="auto"/>
              <w:jc w:val="both"/>
              <w:rPr>
                <w:rFonts w:ascii="Times New Roman" w:hAnsi="Times New Roman"/>
              </w:rPr>
            </w:pPr>
            <w:r w:rsidRPr="00F717F2">
              <w:rPr>
                <w:rFonts w:ascii="Times New Roman" w:hAnsi="Times New Roman"/>
              </w:rPr>
              <w:t xml:space="preserve"> Termín: priebežne               Zodpovední: všetci členovia PK</w:t>
            </w:r>
          </w:p>
          <w:p w:rsidR="00FD0E21" w:rsidRPr="00F717F2" w:rsidRDefault="00FD0E21" w:rsidP="00245947">
            <w:pPr>
              <w:tabs>
                <w:tab w:val="left" w:pos="1114"/>
              </w:tabs>
              <w:spacing w:after="0" w:line="360" w:lineRule="auto"/>
              <w:jc w:val="both"/>
              <w:rPr>
                <w:rFonts w:ascii="Times New Roman" w:hAnsi="Times New Roman"/>
              </w:rPr>
            </w:pPr>
            <w:r w:rsidRPr="00F717F2">
              <w:rPr>
                <w:rFonts w:ascii="Times New Roman" w:hAnsi="Times New Roman"/>
              </w:rPr>
              <w:t xml:space="preserve"> </w:t>
            </w:r>
          </w:p>
          <w:p w:rsidR="008F4C97" w:rsidRPr="00F717F2" w:rsidRDefault="008F4C97" w:rsidP="00245947">
            <w:pPr>
              <w:tabs>
                <w:tab w:val="left" w:pos="1114"/>
              </w:tabs>
              <w:spacing w:after="0" w:line="360" w:lineRule="auto"/>
              <w:jc w:val="both"/>
              <w:rPr>
                <w:rFonts w:ascii="Times New Roman" w:hAnsi="Times New Roman"/>
              </w:rPr>
            </w:pPr>
          </w:p>
          <w:p w:rsidR="00FD0E21" w:rsidRPr="00F717F2" w:rsidRDefault="00CC1976" w:rsidP="00245947">
            <w:pPr>
              <w:tabs>
                <w:tab w:val="left" w:pos="1114"/>
              </w:tabs>
              <w:spacing w:after="0" w:line="360" w:lineRule="auto"/>
              <w:jc w:val="both"/>
              <w:rPr>
                <w:rFonts w:ascii="Times New Roman" w:hAnsi="Times New Roman"/>
              </w:rPr>
            </w:pPr>
            <w:r w:rsidRPr="00F717F2">
              <w:rPr>
                <w:rFonts w:ascii="Times New Roman" w:hAnsi="Times New Roman"/>
              </w:rPr>
              <w:t>Vedúca</w:t>
            </w:r>
            <w:r w:rsidR="003B6FE4" w:rsidRPr="00F717F2">
              <w:rPr>
                <w:rFonts w:ascii="Times New Roman" w:hAnsi="Times New Roman"/>
              </w:rPr>
              <w:t xml:space="preserve"> PK sa poďakoval</w:t>
            </w:r>
            <w:r w:rsidRPr="00F717F2">
              <w:rPr>
                <w:rFonts w:ascii="Times New Roman" w:hAnsi="Times New Roman"/>
              </w:rPr>
              <w:t>a</w:t>
            </w:r>
            <w:r w:rsidR="003B6FE4" w:rsidRPr="00F717F2">
              <w:rPr>
                <w:rFonts w:ascii="Times New Roman" w:hAnsi="Times New Roman"/>
              </w:rPr>
              <w:t xml:space="preserve"> prítomným a ukončil</w:t>
            </w:r>
            <w:r w:rsidRPr="00F717F2">
              <w:rPr>
                <w:rFonts w:ascii="Times New Roman" w:hAnsi="Times New Roman"/>
              </w:rPr>
              <w:t>a</w:t>
            </w:r>
            <w:r w:rsidR="003B6FE4" w:rsidRPr="00F717F2">
              <w:rPr>
                <w:rFonts w:ascii="Times New Roman" w:hAnsi="Times New Roman"/>
              </w:rPr>
              <w:t xml:space="preserve"> stretnutie. </w:t>
            </w:r>
          </w:p>
        </w:tc>
      </w:tr>
    </w:tbl>
    <w:p w:rsidR="0053585F" w:rsidRDefault="0053585F" w:rsidP="00245947">
      <w:pPr>
        <w:tabs>
          <w:tab w:val="left" w:pos="1114"/>
        </w:tabs>
        <w:spacing w:line="360" w:lineRule="auto"/>
        <w:jc w:val="both"/>
        <w:rPr>
          <w:rFonts w:ascii="Times New Roman" w:hAnsi="Times New Roman"/>
          <w:sz w:val="24"/>
          <w:szCs w:val="24"/>
        </w:rPr>
      </w:pPr>
      <w:r w:rsidRPr="00245947">
        <w:rPr>
          <w:rFonts w:ascii="Times New Roman" w:hAnsi="Times New Roman"/>
          <w:sz w:val="24"/>
          <w:szCs w:val="24"/>
        </w:rPr>
        <w:tab/>
      </w:r>
    </w:p>
    <w:p w:rsidR="00F717F2" w:rsidRPr="00245947" w:rsidRDefault="00F717F2" w:rsidP="00245947">
      <w:pPr>
        <w:tabs>
          <w:tab w:val="left" w:pos="1114"/>
        </w:tabs>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lastRenderedPageBreak/>
              <w:t>Vypracoval (meno, priezvisko)</w:t>
            </w:r>
          </w:p>
        </w:tc>
        <w:tc>
          <w:tcPr>
            <w:tcW w:w="5135" w:type="dxa"/>
          </w:tcPr>
          <w:p w:rsidR="0053585F" w:rsidRPr="00245947" w:rsidRDefault="00CC1976" w:rsidP="00245947">
            <w:p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 xml:space="preserve">Mgr. Lucia </w:t>
            </w:r>
            <w:proofErr w:type="spellStart"/>
            <w:r w:rsidRPr="00245947">
              <w:rPr>
                <w:rFonts w:ascii="Times New Roman" w:hAnsi="Times New Roman"/>
                <w:sz w:val="24"/>
                <w:szCs w:val="24"/>
              </w:rPr>
              <w:t>Zahoranová</w:t>
            </w:r>
            <w:proofErr w:type="spellEnd"/>
          </w:p>
        </w:tc>
      </w:tr>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Dátum</w:t>
            </w:r>
          </w:p>
        </w:tc>
        <w:tc>
          <w:tcPr>
            <w:tcW w:w="5135" w:type="dxa"/>
          </w:tcPr>
          <w:p w:rsidR="0053585F" w:rsidRPr="00245947" w:rsidRDefault="00765F05" w:rsidP="00245947">
            <w:pPr>
              <w:tabs>
                <w:tab w:val="left" w:pos="1114"/>
              </w:tabs>
              <w:spacing w:after="0" w:line="360" w:lineRule="auto"/>
              <w:jc w:val="both"/>
              <w:rPr>
                <w:rFonts w:ascii="Times New Roman" w:hAnsi="Times New Roman"/>
                <w:sz w:val="24"/>
                <w:szCs w:val="24"/>
              </w:rPr>
            </w:pPr>
            <w:r>
              <w:rPr>
                <w:rFonts w:ascii="Times New Roman" w:hAnsi="Times New Roman"/>
                <w:sz w:val="24"/>
                <w:szCs w:val="24"/>
              </w:rPr>
              <w:t>04</w:t>
            </w:r>
            <w:r w:rsidR="00525126">
              <w:rPr>
                <w:rFonts w:ascii="Times New Roman" w:hAnsi="Times New Roman"/>
                <w:sz w:val="24"/>
                <w:szCs w:val="24"/>
              </w:rPr>
              <w:t>.03</w:t>
            </w:r>
            <w:r w:rsidR="001671F9" w:rsidRPr="00245947">
              <w:rPr>
                <w:rFonts w:ascii="Times New Roman" w:hAnsi="Times New Roman"/>
                <w:sz w:val="24"/>
                <w:szCs w:val="24"/>
              </w:rPr>
              <w:t>.2020</w:t>
            </w:r>
          </w:p>
        </w:tc>
      </w:tr>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Podpis</w:t>
            </w:r>
          </w:p>
        </w:tc>
        <w:tc>
          <w:tcPr>
            <w:tcW w:w="5135" w:type="dxa"/>
          </w:tcPr>
          <w:p w:rsidR="0053585F" w:rsidRPr="00245947" w:rsidRDefault="0053585F" w:rsidP="00245947">
            <w:pPr>
              <w:tabs>
                <w:tab w:val="left" w:pos="1114"/>
              </w:tabs>
              <w:spacing w:after="0" w:line="360" w:lineRule="auto"/>
              <w:jc w:val="both"/>
              <w:rPr>
                <w:rFonts w:ascii="Times New Roman" w:hAnsi="Times New Roman"/>
                <w:sz w:val="24"/>
                <w:szCs w:val="24"/>
              </w:rPr>
            </w:pPr>
          </w:p>
        </w:tc>
      </w:tr>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Schválil (meno, priezvisko)</w:t>
            </w:r>
          </w:p>
        </w:tc>
        <w:tc>
          <w:tcPr>
            <w:tcW w:w="5135" w:type="dxa"/>
          </w:tcPr>
          <w:p w:rsidR="0053585F" w:rsidRPr="00245947" w:rsidRDefault="00F717F2" w:rsidP="00245947">
            <w:pPr>
              <w:tabs>
                <w:tab w:val="left" w:pos="1114"/>
              </w:tabs>
              <w:spacing w:after="0" w:line="360" w:lineRule="auto"/>
              <w:jc w:val="both"/>
              <w:rPr>
                <w:rFonts w:ascii="Times New Roman" w:hAnsi="Times New Roman"/>
                <w:sz w:val="24"/>
                <w:szCs w:val="24"/>
              </w:rPr>
            </w:pPr>
            <w:r>
              <w:rPr>
                <w:rFonts w:ascii="Times New Roman" w:hAnsi="Times New Roman"/>
                <w:sz w:val="24"/>
                <w:szCs w:val="24"/>
              </w:rPr>
              <w:t xml:space="preserve">PaedDr. Jana </w:t>
            </w:r>
            <w:proofErr w:type="spellStart"/>
            <w:r>
              <w:rPr>
                <w:rFonts w:ascii="Times New Roman" w:hAnsi="Times New Roman"/>
                <w:sz w:val="24"/>
                <w:szCs w:val="24"/>
              </w:rPr>
              <w:t>Meňhartová</w:t>
            </w:r>
            <w:proofErr w:type="spellEnd"/>
          </w:p>
        </w:tc>
      </w:tr>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Dátum</w:t>
            </w:r>
          </w:p>
        </w:tc>
        <w:tc>
          <w:tcPr>
            <w:tcW w:w="5135" w:type="dxa"/>
          </w:tcPr>
          <w:p w:rsidR="0053585F" w:rsidRPr="00245947" w:rsidRDefault="00F717F2" w:rsidP="00245947">
            <w:pPr>
              <w:tabs>
                <w:tab w:val="left" w:pos="1114"/>
              </w:tabs>
              <w:spacing w:after="0" w:line="360" w:lineRule="auto"/>
              <w:jc w:val="both"/>
              <w:rPr>
                <w:rFonts w:ascii="Times New Roman" w:hAnsi="Times New Roman"/>
                <w:sz w:val="24"/>
                <w:szCs w:val="24"/>
              </w:rPr>
            </w:pPr>
            <w:r>
              <w:rPr>
                <w:rFonts w:ascii="Times New Roman" w:hAnsi="Times New Roman"/>
                <w:sz w:val="24"/>
                <w:szCs w:val="24"/>
              </w:rPr>
              <w:t>04. 03. 2020</w:t>
            </w:r>
          </w:p>
        </w:tc>
      </w:tr>
      <w:tr w:rsidR="0053585F" w:rsidRPr="00245947" w:rsidTr="00234582">
        <w:tc>
          <w:tcPr>
            <w:tcW w:w="4077" w:type="dxa"/>
          </w:tcPr>
          <w:p w:rsidR="0053585F" w:rsidRPr="00245947" w:rsidRDefault="0053585F" w:rsidP="00245947">
            <w:pPr>
              <w:pStyle w:val="Odsekzoznamu"/>
              <w:numPr>
                <w:ilvl w:val="0"/>
                <w:numId w:val="2"/>
              </w:numPr>
              <w:tabs>
                <w:tab w:val="left" w:pos="1114"/>
              </w:tabs>
              <w:spacing w:after="0" w:line="360" w:lineRule="auto"/>
              <w:jc w:val="both"/>
              <w:rPr>
                <w:rFonts w:ascii="Times New Roman" w:hAnsi="Times New Roman"/>
                <w:sz w:val="24"/>
                <w:szCs w:val="24"/>
              </w:rPr>
            </w:pPr>
            <w:r w:rsidRPr="00245947">
              <w:rPr>
                <w:rFonts w:ascii="Times New Roman" w:hAnsi="Times New Roman"/>
                <w:sz w:val="24"/>
                <w:szCs w:val="24"/>
              </w:rPr>
              <w:t>Podpis</w:t>
            </w:r>
          </w:p>
        </w:tc>
        <w:tc>
          <w:tcPr>
            <w:tcW w:w="5135" w:type="dxa"/>
          </w:tcPr>
          <w:p w:rsidR="0053585F" w:rsidRPr="00245947" w:rsidRDefault="0053585F" w:rsidP="00245947">
            <w:pPr>
              <w:tabs>
                <w:tab w:val="left" w:pos="1114"/>
              </w:tabs>
              <w:spacing w:after="0" w:line="360" w:lineRule="auto"/>
              <w:jc w:val="both"/>
              <w:rPr>
                <w:rFonts w:ascii="Times New Roman" w:hAnsi="Times New Roman"/>
                <w:sz w:val="24"/>
                <w:szCs w:val="24"/>
              </w:rPr>
            </w:pPr>
          </w:p>
        </w:tc>
      </w:tr>
    </w:tbl>
    <w:p w:rsidR="0053585F" w:rsidRPr="00245947" w:rsidRDefault="0053585F" w:rsidP="00245947">
      <w:pPr>
        <w:tabs>
          <w:tab w:val="left" w:pos="1114"/>
        </w:tabs>
        <w:spacing w:line="360" w:lineRule="auto"/>
        <w:jc w:val="both"/>
        <w:rPr>
          <w:rFonts w:ascii="Times New Roman" w:hAnsi="Times New Roman"/>
          <w:sz w:val="24"/>
          <w:szCs w:val="24"/>
        </w:rPr>
      </w:pPr>
    </w:p>
    <w:p w:rsidR="00055E94" w:rsidRDefault="0053585F" w:rsidP="0053585F">
      <w:pPr>
        <w:rPr>
          <w:rFonts w:ascii="Times New Roman" w:hAnsi="Times New Roman"/>
        </w:rPr>
      </w:pPr>
      <w:r w:rsidRPr="00D0796E">
        <w:rPr>
          <w:rFonts w:ascii="Times New Roman" w:hAnsi="Times New Roman"/>
        </w:rPr>
        <w:t xml:space="preserve">     </w:t>
      </w: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055E94" w:rsidRDefault="00055E94" w:rsidP="0053585F">
      <w:pPr>
        <w:rPr>
          <w:rFonts w:ascii="Times New Roman" w:hAnsi="Times New Roman"/>
        </w:rPr>
      </w:pPr>
    </w:p>
    <w:p w:rsidR="0053585F" w:rsidRDefault="0053585F" w:rsidP="0053585F">
      <w:bookmarkStart w:id="0" w:name="_GoBack"/>
      <w:bookmarkEnd w:id="0"/>
      <w:r w:rsidRPr="00D0796E">
        <w:rPr>
          <w:rFonts w:ascii="Times New Roman" w:hAnsi="Times New Roman"/>
        </w:rPr>
        <w:lastRenderedPageBreak/>
        <w:t xml:space="preserve"> </w:t>
      </w:r>
      <w:r w:rsidRPr="00D0796E">
        <w:rPr>
          <w:noProof/>
          <w:lang w:eastAsia="sk-SK"/>
        </w:rPr>
        <w:t xml:space="preserve">                                                                               </w:t>
      </w:r>
      <w:r>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53585F" w:rsidRPr="001544C0" w:rsidRDefault="0053585F" w:rsidP="0053585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53585F" w:rsidRPr="007B6C7D" w:rsidTr="00234582">
        <w:tc>
          <w:tcPr>
            <w:tcW w:w="3528" w:type="dxa"/>
          </w:tcPr>
          <w:p w:rsidR="0053585F" w:rsidRPr="007B6C7D" w:rsidRDefault="0053585F" w:rsidP="00234582">
            <w:pPr>
              <w:rPr>
                <w:spacing w:val="20"/>
                <w:sz w:val="20"/>
                <w:szCs w:val="20"/>
              </w:rPr>
            </w:pPr>
            <w:r w:rsidRPr="007B6C7D">
              <w:rPr>
                <w:spacing w:val="20"/>
                <w:sz w:val="20"/>
                <w:szCs w:val="20"/>
              </w:rPr>
              <w:t>Prioritná os:</w:t>
            </w:r>
          </w:p>
        </w:tc>
        <w:tc>
          <w:tcPr>
            <w:tcW w:w="5940" w:type="dxa"/>
          </w:tcPr>
          <w:p w:rsidR="0053585F" w:rsidRPr="007B6C7D" w:rsidRDefault="0053585F" w:rsidP="00234582">
            <w:pPr>
              <w:rPr>
                <w:spacing w:val="20"/>
                <w:sz w:val="20"/>
                <w:szCs w:val="20"/>
              </w:rPr>
            </w:pPr>
            <w:r w:rsidRPr="007B6C7D">
              <w:rPr>
                <w:spacing w:val="20"/>
                <w:sz w:val="20"/>
                <w:szCs w:val="20"/>
              </w:rPr>
              <w:t>Vzdelávanie</w:t>
            </w:r>
          </w:p>
        </w:tc>
      </w:tr>
      <w:tr w:rsidR="00055E94" w:rsidRPr="007B6C7D" w:rsidTr="00234582">
        <w:tc>
          <w:tcPr>
            <w:tcW w:w="3528" w:type="dxa"/>
          </w:tcPr>
          <w:p w:rsidR="00055E94" w:rsidRPr="001620FF" w:rsidRDefault="00055E94" w:rsidP="00055E94">
            <w:pPr>
              <w:rPr>
                <w:spacing w:val="20"/>
                <w:sz w:val="20"/>
                <w:szCs w:val="20"/>
              </w:rPr>
            </w:pPr>
            <w:r w:rsidRPr="001620FF">
              <w:rPr>
                <w:spacing w:val="20"/>
                <w:sz w:val="20"/>
                <w:szCs w:val="20"/>
              </w:rPr>
              <w:t>Špecifický cieľ:</w:t>
            </w:r>
          </w:p>
        </w:tc>
        <w:tc>
          <w:tcPr>
            <w:tcW w:w="5940" w:type="dxa"/>
          </w:tcPr>
          <w:p w:rsidR="00055E94" w:rsidRDefault="00055E94" w:rsidP="00055E94">
            <w:pPr>
              <w:rPr>
                <w:color w:val="FF0000"/>
                <w:spacing w:val="20"/>
                <w:sz w:val="20"/>
                <w:szCs w:val="20"/>
              </w:rPr>
            </w:pPr>
            <w:r>
              <w:t xml:space="preserve">1.2.1 Zvýšiť </w:t>
            </w:r>
            <w:proofErr w:type="spellStart"/>
            <w:r>
              <w:t>inkluzívnosť</w:t>
            </w:r>
            <w:proofErr w:type="spellEnd"/>
            <w:r>
              <w:t xml:space="preserve"> a rovnaký prístup ku kvalitnému vzdelávaniu a zlepšiť výsledky a kompetencie detí a žiakov</w:t>
            </w:r>
          </w:p>
        </w:tc>
      </w:tr>
      <w:tr w:rsidR="00055E94" w:rsidRPr="007B6C7D" w:rsidTr="00234582">
        <w:tc>
          <w:tcPr>
            <w:tcW w:w="3528" w:type="dxa"/>
          </w:tcPr>
          <w:p w:rsidR="00055E94" w:rsidRPr="007B6C7D" w:rsidRDefault="00055E94" w:rsidP="00055E94">
            <w:pPr>
              <w:rPr>
                <w:spacing w:val="20"/>
                <w:sz w:val="20"/>
                <w:szCs w:val="20"/>
              </w:rPr>
            </w:pPr>
            <w:r w:rsidRPr="007B6C7D">
              <w:rPr>
                <w:spacing w:val="20"/>
                <w:sz w:val="20"/>
                <w:szCs w:val="20"/>
              </w:rPr>
              <w:t>Prijímateľ:</w:t>
            </w:r>
          </w:p>
        </w:tc>
        <w:tc>
          <w:tcPr>
            <w:tcW w:w="5940" w:type="dxa"/>
          </w:tcPr>
          <w:p w:rsidR="00055E94" w:rsidRDefault="00055E94" w:rsidP="00055E94">
            <w:pPr>
              <w:rPr>
                <w:spacing w:val="20"/>
                <w:sz w:val="20"/>
                <w:szCs w:val="20"/>
              </w:rPr>
            </w:pPr>
            <w:r>
              <w:t>ZŠ Škultétyho 1, Nitra</w:t>
            </w:r>
          </w:p>
        </w:tc>
      </w:tr>
      <w:tr w:rsidR="00055E94" w:rsidRPr="007B6C7D" w:rsidTr="00234582">
        <w:tc>
          <w:tcPr>
            <w:tcW w:w="3528" w:type="dxa"/>
          </w:tcPr>
          <w:p w:rsidR="00055E94" w:rsidRPr="007B6C7D" w:rsidRDefault="00055E94" w:rsidP="00055E94">
            <w:pPr>
              <w:rPr>
                <w:spacing w:val="20"/>
                <w:sz w:val="20"/>
                <w:szCs w:val="20"/>
              </w:rPr>
            </w:pPr>
            <w:r w:rsidRPr="007B6C7D">
              <w:rPr>
                <w:spacing w:val="20"/>
                <w:sz w:val="20"/>
                <w:szCs w:val="20"/>
              </w:rPr>
              <w:t>Názov projektu:</w:t>
            </w:r>
          </w:p>
        </w:tc>
        <w:tc>
          <w:tcPr>
            <w:tcW w:w="5940" w:type="dxa"/>
          </w:tcPr>
          <w:p w:rsidR="00055E94" w:rsidRPr="00E66FFE" w:rsidRDefault="00055E94" w:rsidP="00055E94">
            <w:pPr>
              <w:tabs>
                <w:tab w:val="left" w:pos="4007"/>
              </w:tabs>
            </w:pPr>
            <w:r>
              <w:t>Rozvoj prírodovednej a čitateľskej gramotnosti</w:t>
            </w:r>
          </w:p>
        </w:tc>
      </w:tr>
      <w:tr w:rsidR="00055E94" w:rsidRPr="007B6C7D" w:rsidTr="00234582">
        <w:tc>
          <w:tcPr>
            <w:tcW w:w="3528" w:type="dxa"/>
          </w:tcPr>
          <w:p w:rsidR="00055E94" w:rsidRPr="007B6C7D" w:rsidRDefault="00055E94" w:rsidP="00055E94">
            <w:pPr>
              <w:rPr>
                <w:spacing w:val="20"/>
                <w:sz w:val="20"/>
                <w:szCs w:val="20"/>
              </w:rPr>
            </w:pPr>
            <w:r w:rsidRPr="007B6C7D">
              <w:rPr>
                <w:spacing w:val="20"/>
                <w:sz w:val="20"/>
                <w:szCs w:val="20"/>
              </w:rPr>
              <w:t>Kód ITMS projektu:</w:t>
            </w:r>
          </w:p>
        </w:tc>
        <w:tc>
          <w:tcPr>
            <w:tcW w:w="5940" w:type="dxa"/>
          </w:tcPr>
          <w:p w:rsidR="00055E94" w:rsidRDefault="00055E94" w:rsidP="00055E94">
            <w:pPr>
              <w:rPr>
                <w:spacing w:val="20"/>
                <w:sz w:val="20"/>
                <w:szCs w:val="20"/>
              </w:rPr>
            </w:pPr>
            <w:r>
              <w:t>312011S818</w:t>
            </w:r>
          </w:p>
        </w:tc>
      </w:tr>
      <w:tr w:rsidR="00055E94" w:rsidRPr="007B6C7D" w:rsidTr="00234582">
        <w:tc>
          <w:tcPr>
            <w:tcW w:w="3528" w:type="dxa"/>
          </w:tcPr>
          <w:p w:rsidR="00055E94" w:rsidRPr="007B6C7D" w:rsidRDefault="00055E94" w:rsidP="00055E94">
            <w:pPr>
              <w:rPr>
                <w:spacing w:val="20"/>
                <w:sz w:val="20"/>
                <w:szCs w:val="20"/>
              </w:rPr>
            </w:pPr>
            <w:r w:rsidRPr="007B6C7D">
              <w:rPr>
                <w:spacing w:val="20"/>
                <w:sz w:val="20"/>
                <w:szCs w:val="20"/>
              </w:rPr>
              <w:t>Názov pedagogického klubu:</w:t>
            </w:r>
          </w:p>
        </w:tc>
        <w:tc>
          <w:tcPr>
            <w:tcW w:w="5940" w:type="dxa"/>
          </w:tcPr>
          <w:p w:rsidR="00055E94" w:rsidRDefault="00055E94" w:rsidP="00055E94">
            <w:pPr>
              <w:rPr>
                <w:spacing w:val="20"/>
                <w:sz w:val="20"/>
                <w:szCs w:val="20"/>
              </w:rPr>
            </w:pPr>
            <w:r>
              <w:rPr>
                <w:spacing w:val="20"/>
                <w:sz w:val="20"/>
                <w:szCs w:val="20"/>
              </w:rPr>
              <w:t>Prírodovedný, stretnutie č. 7</w:t>
            </w:r>
          </w:p>
        </w:tc>
      </w:tr>
    </w:tbl>
    <w:p w:rsidR="0053585F" w:rsidRDefault="0053585F" w:rsidP="0053585F"/>
    <w:p w:rsidR="0053585F" w:rsidRPr="001B69AF" w:rsidRDefault="0053585F" w:rsidP="0053585F">
      <w:pPr>
        <w:pStyle w:val="Nadpis1"/>
        <w:jc w:val="center"/>
        <w:rPr>
          <w:sz w:val="24"/>
          <w:szCs w:val="24"/>
          <w:lang w:val="sk-SK"/>
        </w:rPr>
      </w:pPr>
      <w:r>
        <w:rPr>
          <w:sz w:val="24"/>
          <w:szCs w:val="24"/>
          <w:lang w:val="sk-SK"/>
        </w:rPr>
        <w:t>PREZENČNÁ LISTINA</w:t>
      </w:r>
    </w:p>
    <w:p w:rsidR="0053585F" w:rsidRDefault="0053585F" w:rsidP="0053585F"/>
    <w:p w:rsidR="00055E94" w:rsidRDefault="00055E94" w:rsidP="00055E94">
      <w:r>
        <w:t>Miesto konania pedagogického klubu: zasadačka ZŠ Škultétyho 1, Nitra</w:t>
      </w:r>
    </w:p>
    <w:p w:rsidR="00055E94" w:rsidRDefault="00055E94" w:rsidP="00055E94">
      <w:r>
        <w:t>Dátum ko</w:t>
      </w:r>
      <w:r>
        <w:t>nania pedagogického klubu: 2. 3</w:t>
      </w:r>
      <w:r>
        <w:t>. 2020</w:t>
      </w:r>
    </w:p>
    <w:p w:rsidR="00055E94" w:rsidRDefault="00055E94" w:rsidP="00055E94">
      <w:r>
        <w:t>Trvanie pedagogického klubu: od 14,00 hod</w:t>
      </w:r>
      <w:r>
        <w:tab/>
        <w:t>do 17,00hod</w:t>
      </w:r>
      <w:r>
        <w:tab/>
      </w:r>
    </w:p>
    <w:p w:rsidR="0053585F" w:rsidRDefault="0053585F" w:rsidP="0053585F"/>
    <w:p w:rsidR="00055E94" w:rsidRDefault="00055E94" w:rsidP="00055E94">
      <w:r>
        <w:t>Zoznam účastníkov pedagogického klubu:</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055E94" w:rsidTr="00F7453E">
        <w:trPr>
          <w:trHeight w:val="337"/>
        </w:trPr>
        <w:tc>
          <w:tcPr>
            <w:tcW w:w="610" w:type="dxa"/>
          </w:tcPr>
          <w:p w:rsidR="00055E94" w:rsidRDefault="00055E94" w:rsidP="00F7453E">
            <w:r>
              <w:t>č.</w:t>
            </w:r>
          </w:p>
        </w:tc>
        <w:tc>
          <w:tcPr>
            <w:tcW w:w="4680" w:type="dxa"/>
          </w:tcPr>
          <w:p w:rsidR="00055E94" w:rsidRDefault="00055E94" w:rsidP="00F7453E">
            <w:r>
              <w:t>Meno a priezvisko</w:t>
            </w:r>
          </w:p>
        </w:tc>
        <w:tc>
          <w:tcPr>
            <w:tcW w:w="4140" w:type="dxa"/>
          </w:tcPr>
          <w:p w:rsidR="00055E94" w:rsidRDefault="00055E94" w:rsidP="00F7453E">
            <w:r>
              <w:t>Podpis</w:t>
            </w:r>
          </w:p>
        </w:tc>
      </w:tr>
      <w:tr w:rsidR="00055E94" w:rsidTr="00F7453E">
        <w:trPr>
          <w:trHeight w:val="337"/>
        </w:trPr>
        <w:tc>
          <w:tcPr>
            <w:tcW w:w="610" w:type="dxa"/>
          </w:tcPr>
          <w:p w:rsidR="00055E94" w:rsidRDefault="00055E94" w:rsidP="00F7453E">
            <w:r>
              <w:t>1.</w:t>
            </w:r>
          </w:p>
        </w:tc>
        <w:tc>
          <w:tcPr>
            <w:tcW w:w="4680" w:type="dxa"/>
          </w:tcPr>
          <w:p w:rsidR="00055E94" w:rsidRDefault="00055E94" w:rsidP="00F7453E">
            <w:r>
              <w:t xml:space="preserve">Mgr. Lenka </w:t>
            </w:r>
            <w:proofErr w:type="spellStart"/>
            <w:r>
              <w:t>Vatrálová</w:t>
            </w:r>
            <w:proofErr w:type="spellEnd"/>
          </w:p>
        </w:tc>
        <w:tc>
          <w:tcPr>
            <w:tcW w:w="4140" w:type="dxa"/>
          </w:tcPr>
          <w:p w:rsidR="00055E94" w:rsidRDefault="00055E94" w:rsidP="00F7453E">
            <w:r>
              <w:t>PN</w:t>
            </w:r>
          </w:p>
        </w:tc>
      </w:tr>
      <w:tr w:rsidR="00055E94" w:rsidTr="00F7453E">
        <w:trPr>
          <w:trHeight w:val="337"/>
        </w:trPr>
        <w:tc>
          <w:tcPr>
            <w:tcW w:w="610" w:type="dxa"/>
          </w:tcPr>
          <w:p w:rsidR="00055E94" w:rsidRDefault="00055E94" w:rsidP="00F7453E">
            <w:r>
              <w:t>2.</w:t>
            </w:r>
          </w:p>
        </w:tc>
        <w:tc>
          <w:tcPr>
            <w:tcW w:w="4680" w:type="dxa"/>
          </w:tcPr>
          <w:p w:rsidR="00055E94" w:rsidRDefault="00055E94" w:rsidP="00F7453E">
            <w:r>
              <w:t>Mgr. Dagmar Moravčíková</w:t>
            </w:r>
          </w:p>
        </w:tc>
        <w:tc>
          <w:tcPr>
            <w:tcW w:w="4140" w:type="dxa"/>
          </w:tcPr>
          <w:p w:rsidR="00055E94" w:rsidRDefault="00055E94" w:rsidP="00F7453E"/>
        </w:tc>
      </w:tr>
      <w:tr w:rsidR="00055E94" w:rsidTr="00F7453E">
        <w:trPr>
          <w:trHeight w:val="337"/>
        </w:trPr>
        <w:tc>
          <w:tcPr>
            <w:tcW w:w="610" w:type="dxa"/>
          </w:tcPr>
          <w:p w:rsidR="00055E94" w:rsidRDefault="00055E94" w:rsidP="00F7453E">
            <w:r>
              <w:t>3.</w:t>
            </w:r>
          </w:p>
        </w:tc>
        <w:tc>
          <w:tcPr>
            <w:tcW w:w="4680" w:type="dxa"/>
          </w:tcPr>
          <w:p w:rsidR="00055E94" w:rsidRDefault="00055E94" w:rsidP="00F7453E">
            <w:r>
              <w:t xml:space="preserve">PaedDr. Katarína </w:t>
            </w:r>
            <w:proofErr w:type="spellStart"/>
            <w:r>
              <w:t>Chlapečková</w:t>
            </w:r>
            <w:proofErr w:type="spellEnd"/>
            <w:r>
              <w:t>, PhD.</w:t>
            </w:r>
          </w:p>
        </w:tc>
        <w:tc>
          <w:tcPr>
            <w:tcW w:w="4140" w:type="dxa"/>
          </w:tcPr>
          <w:p w:rsidR="00055E94" w:rsidRDefault="00055E94" w:rsidP="00F7453E"/>
        </w:tc>
      </w:tr>
      <w:tr w:rsidR="00055E94" w:rsidTr="00F7453E">
        <w:trPr>
          <w:trHeight w:val="337"/>
        </w:trPr>
        <w:tc>
          <w:tcPr>
            <w:tcW w:w="610" w:type="dxa"/>
          </w:tcPr>
          <w:p w:rsidR="00055E94" w:rsidRDefault="00055E94" w:rsidP="00F7453E">
            <w:r>
              <w:t>4.</w:t>
            </w:r>
          </w:p>
        </w:tc>
        <w:tc>
          <w:tcPr>
            <w:tcW w:w="4680" w:type="dxa"/>
          </w:tcPr>
          <w:p w:rsidR="00055E94" w:rsidRDefault="00055E94" w:rsidP="00F7453E">
            <w:r>
              <w:t xml:space="preserve">Mgr. Martina </w:t>
            </w:r>
            <w:proofErr w:type="spellStart"/>
            <w:r>
              <w:t>Lavrincová</w:t>
            </w:r>
            <w:proofErr w:type="spellEnd"/>
          </w:p>
        </w:tc>
        <w:tc>
          <w:tcPr>
            <w:tcW w:w="4140" w:type="dxa"/>
          </w:tcPr>
          <w:p w:rsidR="00055E94" w:rsidRDefault="00055E94" w:rsidP="00F7453E"/>
        </w:tc>
      </w:tr>
      <w:tr w:rsidR="00055E94" w:rsidTr="00F7453E">
        <w:trPr>
          <w:trHeight w:val="355"/>
        </w:trPr>
        <w:tc>
          <w:tcPr>
            <w:tcW w:w="610" w:type="dxa"/>
          </w:tcPr>
          <w:p w:rsidR="00055E94" w:rsidRDefault="00055E94" w:rsidP="00F7453E">
            <w:r>
              <w:t>5.</w:t>
            </w:r>
          </w:p>
        </w:tc>
        <w:tc>
          <w:tcPr>
            <w:tcW w:w="4680" w:type="dxa"/>
          </w:tcPr>
          <w:p w:rsidR="00055E94" w:rsidRDefault="00055E94" w:rsidP="00F7453E">
            <w:r>
              <w:t xml:space="preserve">Mgr. Andrea </w:t>
            </w:r>
            <w:proofErr w:type="spellStart"/>
            <w:r>
              <w:t>Paulďurová</w:t>
            </w:r>
            <w:proofErr w:type="spellEnd"/>
          </w:p>
        </w:tc>
        <w:tc>
          <w:tcPr>
            <w:tcW w:w="4140" w:type="dxa"/>
          </w:tcPr>
          <w:p w:rsidR="00055E94" w:rsidRDefault="00055E94" w:rsidP="00F7453E"/>
        </w:tc>
      </w:tr>
      <w:tr w:rsidR="00055E94" w:rsidTr="00F7453E">
        <w:trPr>
          <w:trHeight w:val="355"/>
        </w:trPr>
        <w:tc>
          <w:tcPr>
            <w:tcW w:w="610" w:type="dxa"/>
          </w:tcPr>
          <w:p w:rsidR="00055E94" w:rsidRDefault="00055E94" w:rsidP="00F7453E">
            <w:r>
              <w:t>6.</w:t>
            </w:r>
          </w:p>
        </w:tc>
        <w:tc>
          <w:tcPr>
            <w:tcW w:w="4680" w:type="dxa"/>
          </w:tcPr>
          <w:p w:rsidR="00055E94" w:rsidRDefault="00055E94" w:rsidP="00F7453E">
            <w:r>
              <w:t xml:space="preserve">Mgr. Lucia </w:t>
            </w:r>
            <w:proofErr w:type="spellStart"/>
            <w:r>
              <w:t>Zahoranová</w:t>
            </w:r>
            <w:proofErr w:type="spellEnd"/>
          </w:p>
        </w:tc>
        <w:tc>
          <w:tcPr>
            <w:tcW w:w="4140" w:type="dxa"/>
          </w:tcPr>
          <w:p w:rsidR="00055E94" w:rsidRDefault="00055E94" w:rsidP="00F7453E"/>
        </w:tc>
      </w:tr>
    </w:tbl>
    <w:p w:rsidR="00055E94" w:rsidRDefault="00055E94" w:rsidP="00055E94">
      <w:r>
        <w:t>Zoznam účastníkov:</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4140"/>
      </w:tblGrid>
      <w:tr w:rsidR="00055E94" w:rsidTr="00F7453E">
        <w:trPr>
          <w:trHeight w:val="337"/>
        </w:trPr>
        <w:tc>
          <w:tcPr>
            <w:tcW w:w="610" w:type="dxa"/>
          </w:tcPr>
          <w:p w:rsidR="00055E94" w:rsidRDefault="00055E94" w:rsidP="00F7453E">
            <w:r>
              <w:lastRenderedPageBreak/>
              <w:t>č.</w:t>
            </w:r>
          </w:p>
        </w:tc>
        <w:tc>
          <w:tcPr>
            <w:tcW w:w="4680" w:type="dxa"/>
          </w:tcPr>
          <w:p w:rsidR="00055E94" w:rsidRDefault="00055E94" w:rsidP="00F7453E">
            <w:r>
              <w:t>Meno a priezvisko</w:t>
            </w:r>
          </w:p>
        </w:tc>
        <w:tc>
          <w:tcPr>
            <w:tcW w:w="4140" w:type="dxa"/>
          </w:tcPr>
          <w:p w:rsidR="00055E94" w:rsidRDefault="00055E94" w:rsidP="00F7453E">
            <w:r>
              <w:t>Podpis</w:t>
            </w:r>
          </w:p>
        </w:tc>
      </w:tr>
      <w:tr w:rsidR="00055E94" w:rsidTr="00F7453E">
        <w:trPr>
          <w:trHeight w:val="337"/>
        </w:trPr>
        <w:tc>
          <w:tcPr>
            <w:tcW w:w="610" w:type="dxa"/>
          </w:tcPr>
          <w:p w:rsidR="00055E94" w:rsidRDefault="00055E94" w:rsidP="00F7453E">
            <w:r>
              <w:t>1.</w:t>
            </w:r>
          </w:p>
        </w:tc>
        <w:tc>
          <w:tcPr>
            <w:tcW w:w="4680" w:type="dxa"/>
          </w:tcPr>
          <w:p w:rsidR="00055E94" w:rsidRDefault="00055E94" w:rsidP="00F7453E">
            <w:r>
              <w:t xml:space="preserve">PaedDr. Jana </w:t>
            </w:r>
            <w:proofErr w:type="spellStart"/>
            <w:r>
              <w:t>Meňhartová</w:t>
            </w:r>
            <w:proofErr w:type="spellEnd"/>
          </w:p>
        </w:tc>
        <w:tc>
          <w:tcPr>
            <w:tcW w:w="4140" w:type="dxa"/>
          </w:tcPr>
          <w:p w:rsidR="00055E94" w:rsidRDefault="00055E94" w:rsidP="00F7453E"/>
        </w:tc>
      </w:tr>
    </w:tbl>
    <w:p w:rsidR="00055E94" w:rsidRDefault="00055E94" w:rsidP="00055E94"/>
    <w:p w:rsidR="00055E94" w:rsidRPr="002445CF" w:rsidRDefault="00055E94" w:rsidP="00055E94">
      <w:pPr>
        <w:spacing w:line="360" w:lineRule="auto"/>
        <w:rPr>
          <w:rFonts w:ascii="Times New Roman" w:hAnsi="Times New Roman"/>
          <w:sz w:val="24"/>
          <w:szCs w:val="24"/>
        </w:rPr>
      </w:pPr>
    </w:p>
    <w:p w:rsidR="005321BA" w:rsidRDefault="00055E94"/>
    <w:sectPr w:rsidR="005321BA"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4E3005A"/>
    <w:multiLevelType w:val="hybridMultilevel"/>
    <w:tmpl w:val="989A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351A01"/>
    <w:multiLevelType w:val="hybridMultilevel"/>
    <w:tmpl w:val="D890A8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4D561BC"/>
    <w:multiLevelType w:val="hybridMultilevel"/>
    <w:tmpl w:val="AEC43D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27C7F79"/>
    <w:multiLevelType w:val="hybridMultilevel"/>
    <w:tmpl w:val="62C24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265CD4"/>
    <w:multiLevelType w:val="hybridMultilevel"/>
    <w:tmpl w:val="A088EC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5F"/>
    <w:rsid w:val="000052D0"/>
    <w:rsid w:val="00033E98"/>
    <w:rsid w:val="00055E94"/>
    <w:rsid w:val="0008468B"/>
    <w:rsid w:val="00096FF5"/>
    <w:rsid w:val="001569EA"/>
    <w:rsid w:val="001671F9"/>
    <w:rsid w:val="00183254"/>
    <w:rsid w:val="0019137F"/>
    <w:rsid w:val="001949B2"/>
    <w:rsid w:val="001C5E21"/>
    <w:rsid w:val="00201770"/>
    <w:rsid w:val="00204509"/>
    <w:rsid w:val="002117D8"/>
    <w:rsid w:val="002276FC"/>
    <w:rsid w:val="00245947"/>
    <w:rsid w:val="00264E3D"/>
    <w:rsid w:val="002F1C36"/>
    <w:rsid w:val="00323A50"/>
    <w:rsid w:val="00335D64"/>
    <w:rsid w:val="00361393"/>
    <w:rsid w:val="00380F48"/>
    <w:rsid w:val="003A0EAF"/>
    <w:rsid w:val="003B6FE4"/>
    <w:rsid w:val="00414510"/>
    <w:rsid w:val="004329BC"/>
    <w:rsid w:val="0046348A"/>
    <w:rsid w:val="004A4375"/>
    <w:rsid w:val="004F6673"/>
    <w:rsid w:val="00511EB9"/>
    <w:rsid w:val="00525126"/>
    <w:rsid w:val="0053585F"/>
    <w:rsid w:val="0056225B"/>
    <w:rsid w:val="00572A5D"/>
    <w:rsid w:val="0057746A"/>
    <w:rsid w:val="005F2098"/>
    <w:rsid w:val="005F28E9"/>
    <w:rsid w:val="0060741D"/>
    <w:rsid w:val="00612BB5"/>
    <w:rsid w:val="007062A0"/>
    <w:rsid w:val="00765F05"/>
    <w:rsid w:val="007A7387"/>
    <w:rsid w:val="007D0BA9"/>
    <w:rsid w:val="007E7C50"/>
    <w:rsid w:val="0080532C"/>
    <w:rsid w:val="008238E4"/>
    <w:rsid w:val="00834DA2"/>
    <w:rsid w:val="0084422B"/>
    <w:rsid w:val="008503FA"/>
    <w:rsid w:val="00896F91"/>
    <w:rsid w:val="008A5FC9"/>
    <w:rsid w:val="008B680F"/>
    <w:rsid w:val="008E25E3"/>
    <w:rsid w:val="008F4C97"/>
    <w:rsid w:val="008F6AAF"/>
    <w:rsid w:val="00937BB2"/>
    <w:rsid w:val="0096319F"/>
    <w:rsid w:val="0097269B"/>
    <w:rsid w:val="009F3420"/>
    <w:rsid w:val="00A454A8"/>
    <w:rsid w:val="00A52773"/>
    <w:rsid w:val="00AB3A4E"/>
    <w:rsid w:val="00AC7F6E"/>
    <w:rsid w:val="00B70724"/>
    <w:rsid w:val="00B92E35"/>
    <w:rsid w:val="00BC5F22"/>
    <w:rsid w:val="00BF4235"/>
    <w:rsid w:val="00C2228E"/>
    <w:rsid w:val="00C368A5"/>
    <w:rsid w:val="00C41034"/>
    <w:rsid w:val="00C67131"/>
    <w:rsid w:val="00C8792D"/>
    <w:rsid w:val="00CC1976"/>
    <w:rsid w:val="00DE0612"/>
    <w:rsid w:val="00DE7196"/>
    <w:rsid w:val="00E2566F"/>
    <w:rsid w:val="00E83B42"/>
    <w:rsid w:val="00EF225F"/>
    <w:rsid w:val="00F717F2"/>
    <w:rsid w:val="00FC0F1B"/>
    <w:rsid w:val="00FD0E21"/>
    <w:rsid w:val="00FF63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990E"/>
  <w15:docId w15:val="{8157240E-518B-4AA4-A7B9-09E0234B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585F"/>
    <w:rPr>
      <w:rFonts w:ascii="Calibri" w:eastAsia="Calibri" w:hAnsi="Calibri" w:cs="Times New Roman"/>
    </w:rPr>
  </w:style>
  <w:style w:type="paragraph" w:styleId="Nadpis1">
    <w:name w:val="heading 1"/>
    <w:aliases w:val="Chapter"/>
    <w:basedOn w:val="Normlny"/>
    <w:next w:val="Normlny"/>
    <w:link w:val="Nadpis1Char"/>
    <w:uiPriority w:val="99"/>
    <w:qFormat/>
    <w:rsid w:val="0053585F"/>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53585F"/>
    <w:rPr>
      <w:rFonts w:ascii="Arial" w:eastAsia="Times New Roman" w:hAnsi="Arial" w:cs="Arial"/>
      <w:b/>
      <w:bCs/>
      <w:kern w:val="32"/>
      <w:sz w:val="32"/>
      <w:szCs w:val="32"/>
      <w:lang w:val="cs-CZ" w:eastAsia="cs-CZ"/>
    </w:rPr>
  </w:style>
  <w:style w:type="paragraph" w:styleId="Odsekzoznamu">
    <w:name w:val="List Paragraph"/>
    <w:basedOn w:val="Normlny"/>
    <w:uiPriority w:val="99"/>
    <w:qFormat/>
    <w:rsid w:val="0053585F"/>
    <w:pPr>
      <w:ind w:left="720"/>
      <w:contextualSpacing/>
    </w:pPr>
  </w:style>
  <w:style w:type="paragraph" w:styleId="Textbubliny">
    <w:name w:val="Balloon Text"/>
    <w:basedOn w:val="Normlny"/>
    <w:link w:val="TextbublinyChar"/>
    <w:uiPriority w:val="99"/>
    <w:semiHidden/>
    <w:unhideWhenUsed/>
    <w:rsid w:val="005358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3585F"/>
    <w:rPr>
      <w:rFonts w:ascii="Tahoma" w:eastAsia="Calibri" w:hAnsi="Tahoma" w:cs="Tahoma"/>
      <w:sz w:val="16"/>
      <w:szCs w:val="16"/>
    </w:rPr>
  </w:style>
  <w:style w:type="paragraph" w:styleId="Bezriadkovania">
    <w:name w:val="No Spacing"/>
    <w:uiPriority w:val="1"/>
    <w:qFormat/>
    <w:rsid w:val="000052D0"/>
    <w:pPr>
      <w:spacing w:after="0" w:line="240" w:lineRule="auto"/>
    </w:pPr>
    <w:rPr>
      <w:rFonts w:ascii="Calibri" w:eastAsia="Calibri" w:hAnsi="Calibri" w:cs="Times New Roman"/>
    </w:rPr>
  </w:style>
  <w:style w:type="character" w:styleId="Hypertextovprepojenie">
    <w:name w:val="Hyperlink"/>
    <w:basedOn w:val="Predvolenpsmoodseku"/>
    <w:uiPriority w:val="99"/>
    <w:semiHidden/>
    <w:unhideWhenUsed/>
    <w:rsid w:val="004A4375"/>
    <w:rPr>
      <w:color w:val="0000FF"/>
      <w:u w:val="single"/>
    </w:rPr>
  </w:style>
  <w:style w:type="character" w:styleId="Zvraznenie">
    <w:name w:val="Emphasis"/>
    <w:basedOn w:val="Predvolenpsmoodseku"/>
    <w:uiPriority w:val="20"/>
    <w:qFormat/>
    <w:rsid w:val="004F66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skultetyhonitra.edupage.org/a/nase-projekty?eqa=dGV4dD10ZXh0L3RleHQxNiZzdWJwYWdlPTE%3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1036</Words>
  <Characters>5911</Characters>
  <Application>Microsoft Office Word</Application>
  <DocSecurity>0</DocSecurity>
  <Lines>49</Lines>
  <Paragraphs>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Windows User</cp:lastModifiedBy>
  <cp:revision>4</cp:revision>
  <dcterms:created xsi:type="dcterms:W3CDTF">2020-04-03T11:02:00Z</dcterms:created>
  <dcterms:modified xsi:type="dcterms:W3CDTF">2020-05-31T12:29:00Z</dcterms:modified>
</cp:coreProperties>
</file>