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E8083" w14:textId="36ACF940" w:rsidR="0064093D" w:rsidRDefault="0064093D" w:rsidP="0064093D">
      <w:pPr>
        <w:spacing w:after="1680"/>
      </w:pPr>
      <w:r>
        <w:t>Obrazki emocji do gry planszowej „Stonoga”</w:t>
      </w:r>
    </w:p>
    <w:p w14:paraId="495D57C8" w14:textId="7DE98C58" w:rsidR="0064093D" w:rsidRDefault="0064093D">
      <w:r>
        <w:rPr>
          <w:noProof/>
        </w:rPr>
        <w:drawing>
          <wp:inline distT="0" distB="0" distL="0" distR="0" wp14:anchorId="0C755DCB" wp14:editId="0D9BECDF">
            <wp:extent cx="3219450" cy="3219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otki = rysune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A164A" w14:textId="77777777" w:rsidR="0064093D" w:rsidRDefault="0064093D">
      <w:r>
        <w:br w:type="page"/>
      </w:r>
    </w:p>
    <w:p w14:paraId="318CB431" w14:textId="3CD9D9CB" w:rsidR="0064093D" w:rsidRDefault="0064093D">
      <w:r>
        <w:rPr>
          <w:noProof/>
        </w:rPr>
        <w:lastRenderedPageBreak/>
        <w:drawing>
          <wp:inline distT="0" distB="0" distL="0" distR="0" wp14:anchorId="0C851B56" wp14:editId="1FE2DDB5">
            <wp:extent cx="9642231" cy="686115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NPGA - GRA PLANSZOW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7385" cy="687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093D" w:rsidSect="006409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3D"/>
    <w:rsid w:val="0064093D"/>
    <w:rsid w:val="006A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2442"/>
  <w15:chartTrackingRefBased/>
  <w15:docId w15:val="{66F107F2-0879-4BCC-BDA7-81F453E7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 Tytko</dc:creator>
  <cp:keywords/>
  <dc:description/>
  <cp:lastModifiedBy>Hania Tytko</cp:lastModifiedBy>
  <cp:revision>1</cp:revision>
  <dcterms:created xsi:type="dcterms:W3CDTF">2020-05-20T20:37:00Z</dcterms:created>
  <dcterms:modified xsi:type="dcterms:W3CDTF">2020-05-20T20:41:00Z</dcterms:modified>
</cp:coreProperties>
</file>