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0A0732" w:rsidRDefault="00F77497" w:rsidP="00DC6089">
      <w:pPr>
        <w:shd w:val="clear" w:color="auto" w:fill="CCFFFF"/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4"/>
          <w:szCs w:val="44"/>
        </w:rPr>
      </w:pPr>
      <w:r w:rsidRPr="000A0732">
        <w:rPr>
          <w:rFonts w:ascii="Arial Black" w:hAnsi="Arial Black" w:cs="Arial Black"/>
          <w:b/>
          <w:bCs/>
          <w:sz w:val="44"/>
          <w:szCs w:val="44"/>
        </w:rPr>
        <w:t>PLAN PRACY PRZEDSZKOLA</w:t>
      </w:r>
    </w:p>
    <w:p w:rsidR="00EF3A80" w:rsidRPr="00296DC8" w:rsidRDefault="00EF3A80" w:rsidP="00F77497">
      <w:pPr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F3A80" w:rsidRPr="00BF3067" w:rsidRDefault="000A0732" w:rsidP="00DC6089">
      <w:pPr>
        <w:shd w:val="clear" w:color="auto" w:fill="CCFFFF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W ZESPOLE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 PLACÓWE</w:t>
      </w:r>
      <w:r>
        <w:rPr>
          <w:rFonts w:ascii="Arial" w:eastAsia="Arial Unicode MS" w:hAnsi="Arial" w:cs="Arial"/>
          <w:b/>
          <w:bCs/>
          <w:sz w:val="40"/>
          <w:szCs w:val="40"/>
        </w:rPr>
        <w:t xml:space="preserve">K   OŚWIATOWYCH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>W TUCZĘ</w:t>
      </w:r>
      <w:r w:rsidR="00EF3A80" w:rsidRPr="00BF3067">
        <w:rPr>
          <w:rFonts w:ascii="Arial" w:eastAsia="Arial Unicode MS" w:hAnsi="Arial" w:cs="Arial"/>
          <w:b/>
          <w:bCs/>
          <w:sz w:val="40"/>
          <w:szCs w:val="40"/>
        </w:rPr>
        <w:t>PACH</w:t>
      </w:r>
    </w:p>
    <w:p w:rsidR="00F77497" w:rsidRPr="00BF3067" w:rsidRDefault="00EF3A80" w:rsidP="00DC6089">
      <w:pPr>
        <w:shd w:val="clear" w:color="auto" w:fill="CCFFFF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na rok szkolny </w:t>
      </w:r>
      <w:r w:rsidR="00DC6089">
        <w:rPr>
          <w:rFonts w:ascii="Arial" w:eastAsia="Arial Unicode MS" w:hAnsi="Arial" w:cs="Arial"/>
          <w:b/>
          <w:bCs/>
          <w:sz w:val="40"/>
          <w:szCs w:val="40"/>
        </w:rPr>
        <w:t>2022/2023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0A0732" w:rsidRDefault="000A0732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Zatwierdzony do realizacji Uchwałą Rady P</w:t>
      </w:r>
      <w:r w:rsidR="000F395D">
        <w:rPr>
          <w:rFonts w:ascii="Calibri" w:eastAsia="Arial Unicode MS" w:hAnsi="Calibri" w:cs="Calibri"/>
          <w:b/>
          <w:bCs/>
          <w:sz w:val="32"/>
          <w:szCs w:val="32"/>
        </w:rPr>
        <w:t>edagogicznej w dniu 31</w:t>
      </w:r>
      <w:r w:rsidR="00DC6089">
        <w:rPr>
          <w:rFonts w:ascii="Calibri" w:eastAsia="Arial Unicode MS" w:hAnsi="Calibri" w:cs="Calibri"/>
          <w:b/>
          <w:bCs/>
          <w:sz w:val="32"/>
          <w:szCs w:val="32"/>
        </w:rPr>
        <w:t>.08.2022</w:t>
      </w: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r.</w:t>
      </w: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b/>
          <w:bCs/>
          <w:sz w:val="24"/>
          <w:szCs w:val="24"/>
        </w:rPr>
        <w:t>Podstawa prawna</w:t>
      </w:r>
      <w:r w:rsidRPr="00296DC8">
        <w:rPr>
          <w:rFonts w:ascii="Calibri" w:eastAsia="Arial Unicode MS" w:hAnsi="Calibri" w:cs="Calibri"/>
          <w:sz w:val="24"/>
          <w:szCs w:val="24"/>
        </w:rPr>
        <w:t>: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14 grudnia 2016 r. – Prawo oświat</w:t>
      </w:r>
      <w:r>
        <w:t>owe (Dz. U. z 2019 r., poz.1148 ze zm.</w:t>
      </w:r>
      <w:r w:rsidRPr="005B5C45">
        <w:t>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14 grudnia 2016 r. – Przepisy wprowadzające – Prawo oświatowe (Dz. U. z 2017 r., poz. 60, 949</w:t>
      </w:r>
      <w:r>
        <w:t xml:space="preserve"> ze  zm.</w:t>
      </w:r>
      <w:r w:rsidRPr="005B5C45">
        <w:t>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Ustawa z dnia 7 września 1991 r. o systemie oświaty (tj. Dz. U. z 2018 r., poz.1457 ze zm.).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Rozporządzenie MEN z dnia 25 sierpnia 2017 r. w sprawie nadzoru pedagogicznego  (Dz. U.  z 2017 r. poz.</w:t>
      </w:r>
      <w:r w:rsidRPr="005B5C45">
        <w:rPr>
          <w:rFonts w:cs="TimesNewRoman"/>
          <w:sz w:val="28"/>
          <w:szCs w:val="28"/>
        </w:rPr>
        <w:t xml:space="preserve"> </w:t>
      </w:r>
      <w:r w:rsidRPr="005B5C45">
        <w:rPr>
          <w:rFonts w:cs="TimesNewRoman"/>
        </w:rPr>
        <w:t>1658</w:t>
      </w:r>
      <w:r w:rsidRPr="005B5C45">
        <w:rPr>
          <w:sz w:val="20"/>
          <w:szCs w:val="20"/>
        </w:rPr>
        <w:t xml:space="preserve"> </w:t>
      </w:r>
      <w:r w:rsidRPr="005B5C45">
        <w:t>ze zm. w 2019 r.);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>Rozporządzenie MEN z dnia 11 sierpnia 2017 r. w sprawie wymagań wobec szkół i placówek (Dz. U.  z 2017 r. poz. 1611).</w:t>
      </w:r>
    </w:p>
    <w:p w:rsidR="005B5C45" w:rsidRDefault="005B5C45" w:rsidP="005B5C45">
      <w:pPr>
        <w:pStyle w:val="Bezodstpw"/>
        <w:numPr>
          <w:ilvl w:val="0"/>
          <w:numId w:val="40"/>
        </w:numPr>
      </w:pPr>
      <w:r w:rsidRPr="005B5C45">
        <w:t>Kierunki realizacji polityki oświatowej państwa w roku szkolnym 2019/20 - pismo MEN z dnia 3 lipca</w:t>
      </w:r>
      <w:r>
        <w:t xml:space="preserve"> 2020</w:t>
      </w:r>
      <w:r w:rsidRPr="005B5C45">
        <w:t xml:space="preserve">r.  </w:t>
      </w:r>
    </w:p>
    <w:p w:rsidR="005B5C45" w:rsidRDefault="005B5C45" w:rsidP="005B5C45">
      <w:pPr>
        <w:pStyle w:val="Bezodstpw"/>
        <w:numPr>
          <w:ilvl w:val="0"/>
          <w:numId w:val="40"/>
        </w:numPr>
      </w:pPr>
      <w:r w:rsidRPr="005B5C45">
        <w:t>Konstytucja RP z dnia 2</w:t>
      </w:r>
      <w:r>
        <w:t xml:space="preserve"> kwietnia 1997 r. (Dz. U. 1997 N</w:t>
      </w:r>
      <w:r w:rsidRPr="005B5C45">
        <w:t>r 78 poz. 483).</w:t>
      </w:r>
    </w:p>
    <w:p w:rsidR="005B5C45" w:rsidRPr="005B5C45" w:rsidRDefault="005B5C45" w:rsidP="005B5C45">
      <w:pPr>
        <w:pStyle w:val="Bezodstpw"/>
        <w:numPr>
          <w:ilvl w:val="0"/>
          <w:numId w:val="40"/>
        </w:numPr>
      </w:pPr>
      <w:r w:rsidRPr="005B5C45">
        <w:t xml:space="preserve">Konwencja o Prawach Dziecka uchwalona przez Zgromadzenie Ogólne ONZ </w:t>
      </w:r>
      <w:r>
        <w:t xml:space="preserve"> </w:t>
      </w:r>
      <w:r w:rsidRPr="005B5C45">
        <w:t>20 listopada 1989 r. (Dz. U. Nr 120 z 1991 r. poz. 526).</w:t>
      </w:r>
    </w:p>
    <w:p w:rsidR="00F77497" w:rsidRPr="00F62AF3" w:rsidRDefault="00F77497" w:rsidP="00F77497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Segoe Print" w:eastAsia="Arial Unicode MS" w:hAnsi="Segoe Print" w:cs="Calibri"/>
        </w:rPr>
      </w:pPr>
    </w:p>
    <w:p w:rsidR="00F77497" w:rsidRPr="0085465F" w:rsidRDefault="00F77497" w:rsidP="00DC6089">
      <w:pPr>
        <w:shd w:val="clear" w:color="auto" w:fill="CCFFFF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Calibri" w:eastAsia="Arial Unicode MS" w:hAnsi="Calibri" w:cs="Shonar Bangla"/>
          <w:b/>
          <w:bCs/>
          <w:sz w:val="32"/>
          <w:szCs w:val="32"/>
        </w:rPr>
      </w:pP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Opracowa</w:t>
      </w:r>
      <w:r w:rsidRPr="0085465F">
        <w:rPr>
          <w:rFonts w:ascii="Calibri" w:eastAsia="Arial Unicode MS" w:hAnsi="Calibri" w:cs="Arial"/>
          <w:b/>
          <w:bCs/>
          <w:sz w:val="30"/>
          <w:szCs w:val="30"/>
        </w:rPr>
        <w:t>ł</w:t>
      </w: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a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:  Dyrektor Szko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 mgr in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. Gra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yna Patrza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ek</w:t>
      </w:r>
    </w:p>
    <w:p w:rsidR="00EF3A80" w:rsidRDefault="00EF3A80">
      <w:pPr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br w:type="page"/>
      </w:r>
    </w:p>
    <w:p w:rsidR="00F77497" w:rsidRPr="00296DC8" w:rsidRDefault="00F77497" w:rsidP="00DC6089">
      <w:pPr>
        <w:shd w:val="clear" w:color="auto" w:fill="CCFFFF"/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Plan opracowany został w oparciu o: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Wyniki i wnioski ze sprawowanego nadzoru pedagogiczneg</w:t>
      </w:r>
      <w:r w:rsidR="00DC6089">
        <w:rPr>
          <w:rFonts w:eastAsia="Arial Unicode MS" w:cs="Times New Roman"/>
          <w:sz w:val="24"/>
          <w:szCs w:val="24"/>
        </w:rPr>
        <w:t>o dyrektora w roku szkolnym 2021/2022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Kierunki realizacji polityki oświato</w:t>
      </w:r>
      <w:r w:rsidR="003E521E">
        <w:rPr>
          <w:rFonts w:eastAsia="Arial Unicode MS" w:cs="Times New Roman"/>
          <w:sz w:val="24"/>
          <w:szCs w:val="24"/>
        </w:rPr>
        <w:t>wej państwa</w:t>
      </w:r>
      <w:r w:rsidR="00DC6089">
        <w:rPr>
          <w:rFonts w:eastAsia="Arial Unicode MS" w:cs="Times New Roman"/>
          <w:sz w:val="24"/>
          <w:szCs w:val="24"/>
        </w:rPr>
        <w:t xml:space="preserve"> w roku szkolnym 2022/2023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1E45BE" w:rsidRPr="001E45BE" w:rsidRDefault="001E45BE" w:rsidP="001E45BE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1E45BE">
        <w:rPr>
          <w:rFonts w:cs="Arial"/>
          <w:sz w:val="24"/>
          <w:szCs w:val="24"/>
        </w:rPr>
        <w:t>Rozporządzenie MEN z dnia 25 sierpnia 2017 r. w sprawie nadzoru pedagogicznego (Dz. U.  z 2017 r. poz.</w:t>
      </w:r>
      <w:r w:rsidRPr="001E45BE">
        <w:rPr>
          <w:rFonts w:cs="TimesNewRoman"/>
          <w:sz w:val="24"/>
          <w:szCs w:val="24"/>
        </w:rPr>
        <w:t xml:space="preserve"> 1658</w:t>
      </w:r>
      <w:r w:rsidR="003E521E" w:rsidRPr="003E521E">
        <w:t xml:space="preserve"> </w:t>
      </w:r>
      <w:r w:rsidR="003E521E" w:rsidRPr="005B5C45">
        <w:t xml:space="preserve">ze zm. w 2019 </w:t>
      </w:r>
      <w:proofErr w:type="spellStart"/>
      <w:r w:rsidR="003E521E" w:rsidRPr="005B5C45">
        <w:t>r</w:t>
      </w:r>
      <w:proofErr w:type="spellEnd"/>
      <w:r w:rsidRPr="001E45BE">
        <w:rPr>
          <w:rFonts w:cs="Arial"/>
          <w:sz w:val="24"/>
          <w:szCs w:val="24"/>
          <w:shd w:val="clear" w:color="auto" w:fill="F2F2F2"/>
        </w:rPr>
        <w:t>)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Statut ZPO w Tuczępach oraz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diagnozę potrzeb i zainteresowań,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oczekiwania rodziców wobec przedszkola,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treści zawarte w dopuszczonych do użytku i przyjętych do realizacji programach wychowania przedszkolnego oraztreści podstawy programowej.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ind w:left="714"/>
        <w:jc w:val="both"/>
        <w:rPr>
          <w:rFonts w:ascii="Calibri" w:eastAsia="Arial Unicode MS" w:hAnsi="Calibri" w:cs="Calibri"/>
        </w:rPr>
      </w:pPr>
    </w:p>
    <w:p w:rsidR="00F77497" w:rsidRPr="00EF3A80" w:rsidRDefault="00F77497" w:rsidP="00DC6089">
      <w:pPr>
        <w:shd w:val="clear" w:color="auto" w:fill="CCFFFF"/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>Cele do zrealizowania</w:t>
      </w:r>
    </w:p>
    <w:p w:rsidR="00F77497" w:rsidRPr="00296DC8" w:rsidRDefault="00F77497" w:rsidP="00296DC8">
      <w:pPr>
        <w:autoSpaceDE w:val="0"/>
        <w:autoSpaceDN w:val="0"/>
        <w:adjustRightInd w:val="0"/>
        <w:spacing w:before="120" w:after="120" w:line="240" w:lineRule="auto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Stwarzanie warunków do wszechstronnego rozwoju dziecka w celu przygotowania do dalszego etapu edukacji</w:t>
      </w:r>
    </w:p>
    <w:p w:rsidR="00F77497" w:rsidRPr="00296DC8" w:rsidRDefault="00F77497" w:rsidP="00296DC8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F77497" w:rsidRPr="00EF3A80" w:rsidRDefault="00F77497" w:rsidP="00DC6089">
      <w:pPr>
        <w:shd w:val="clear" w:color="auto" w:fill="CCFFFF"/>
        <w:autoSpaceDE w:val="0"/>
        <w:autoSpaceDN w:val="0"/>
        <w:adjustRightInd w:val="0"/>
        <w:spacing w:after="120"/>
        <w:jc w:val="both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 xml:space="preserve">Główne zadania wychowawczo-opiekuńcze </w:t>
      </w:r>
      <w:r w:rsidR="00DC6089">
        <w:rPr>
          <w:rFonts w:eastAsia="Arial Unicode MS" w:cs="Times New Roman"/>
          <w:b/>
          <w:bCs/>
          <w:sz w:val="28"/>
          <w:szCs w:val="28"/>
        </w:rPr>
        <w:t>i kształcące na rok szkolny 2022/2023</w:t>
      </w:r>
      <w:r w:rsidRPr="00EF3A80">
        <w:rPr>
          <w:rFonts w:eastAsia="Arial Unicode MS" w:cs="Times New Roman"/>
          <w:b/>
          <w:bCs/>
          <w:sz w:val="28"/>
          <w:szCs w:val="28"/>
        </w:rPr>
        <w:t>: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 i doskonalenie umiejętności społecznych w zakresie zgodnego współdziałania w zabawie,</w:t>
      </w:r>
      <w:r w:rsidR="00296DC8">
        <w:rPr>
          <w:rFonts w:ascii="Calibri" w:eastAsia="Arial Unicode MS" w:hAnsi="Calibri" w:cs="Calibri"/>
          <w:sz w:val="24"/>
          <w:szCs w:val="24"/>
        </w:rPr>
        <w:t xml:space="preserve"> przestrzegania zasad i </w:t>
      </w:r>
      <w:r w:rsidRPr="00296DC8">
        <w:rPr>
          <w:rFonts w:ascii="Calibri" w:eastAsia="Arial Unicode MS" w:hAnsi="Calibri" w:cs="Calibri"/>
          <w:sz w:val="24"/>
          <w:szCs w:val="24"/>
        </w:rPr>
        <w:t>norm przyjętych w grupie oraz panowania nad swoimi emocjami w sytuacjach problemowych,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Wspieranie dzieci w rozwijaniu czynności intelektualnych tj. doskonaleniu słuchu fonematycznego, koordynacji wzrokowo – ruchowej, budzeniu zainteresowań czytelniczych, kształtowaniu pojęć matematycznych oraz sprawności manualnej,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Budowanie pozytywnych relacji pomiędzy dziećmi oraz czuwanie nad kształtowaniem samodzielności w bezpiecznym poruszaniu się po budynku przedszkolnym i ogrodzie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Minimalizowanie lub eliminowanie trudnych zachowa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 xml:space="preserve">ń dzieci, zgodnie </w:t>
      </w:r>
      <w:r w:rsidRPr="00EF3A80">
        <w:rPr>
          <w:rFonts w:ascii="Calibri" w:eastAsia="Arial Unicode MS" w:hAnsi="Calibri" w:cs="Calibri"/>
          <w:sz w:val="24"/>
          <w:szCs w:val="24"/>
        </w:rPr>
        <w:t>z obowiązując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>ymi w przedszkolu procedurami z </w:t>
      </w:r>
      <w:r w:rsidRPr="00EF3A80">
        <w:rPr>
          <w:rFonts w:ascii="Calibri" w:eastAsia="Arial Unicode MS" w:hAnsi="Calibri" w:cs="Calibri"/>
          <w:sz w:val="24"/>
          <w:szCs w:val="24"/>
        </w:rPr>
        <w:t>zastosowaniem różnorodnych metod i technik pracy</w:t>
      </w:r>
      <w:r w:rsidRPr="00EF3A80">
        <w:rPr>
          <w:rFonts w:ascii="Calibri" w:eastAsia="Arial Unicode MS" w:hAnsi="Calibri" w:cs="Calibri"/>
          <w:sz w:val="28"/>
          <w:szCs w:val="28"/>
        </w:rPr>
        <w:t>.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 miarę możliwości systematyczna współpraca ze specjalistami z Poradni Psychologiczno Pedagogicznej.</w:t>
      </w:r>
    </w:p>
    <w:p w:rsidR="00F77497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W celu ujednolicenia oddziaływań przedszkola i domu rodzinnego doskonalenie metod i form współpracy ze środowiskiem rodzinnym.</w:t>
      </w:r>
    </w:p>
    <w:p w:rsidR="00595AA8" w:rsidRDefault="00595AA8" w:rsidP="00595AA8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</w:p>
    <w:p w:rsidR="00595AA8" w:rsidRPr="00EF3A80" w:rsidRDefault="00595AA8" w:rsidP="00595AA8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</w:p>
    <w:p w:rsidR="00F77497" w:rsidRPr="00296DC8" w:rsidRDefault="00F77497" w:rsidP="00DC6089">
      <w:pPr>
        <w:shd w:val="clear" w:color="auto" w:fill="CCFFFF"/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t>Spis treści zawartych w planie: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Obszary działalności przedszkola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Zarządzanie i organizacja przedszkola.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Wychowanie i opieka.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Współpraca ze środowiskiem.</w:t>
      </w:r>
    </w:p>
    <w:p w:rsidR="00F77497" w:rsidRPr="003B6F57" w:rsidRDefault="00F77497" w:rsidP="003B6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3B6F57">
        <w:rPr>
          <w:rFonts w:ascii="Calibri" w:eastAsia="Arial Unicode MS" w:hAnsi="Calibri" w:cs="Calibri"/>
          <w:sz w:val="24"/>
          <w:szCs w:val="24"/>
        </w:rPr>
        <w:t>Zestaw programów wychowania przedszkolnego przyjętych do realizacji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imprez i uroczystości przedszkolnych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 rodzicami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ze szkołą podstawową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wycieczek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konkursów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P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br w:type="page"/>
      </w:r>
    </w:p>
    <w:p w:rsidR="007032BF" w:rsidRDefault="007032BF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DC6089">
      <w:pPr>
        <w:shd w:val="clear" w:color="auto" w:fill="CCFFFF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GŁÓWNE ZADANIA WYCHOWAWCZO-OPIEKUŃCZE </w:t>
      </w:r>
      <w:r w:rsidR="00DC6089">
        <w:rPr>
          <w:rFonts w:ascii="Times New Roman" w:eastAsia="Arial Unicode MS" w:hAnsi="Times New Roman" w:cs="Times New Roman"/>
          <w:b/>
          <w:bCs/>
          <w:sz w:val="24"/>
          <w:szCs w:val="24"/>
        </w:rPr>
        <w:t>I KSZTAŁCĄCE NA ROK SZKOLNY 2022/2023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</w:p>
    <w:p w:rsidR="007032BF" w:rsidRDefault="007032BF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96DC8" w:rsidRPr="007032BF" w:rsidRDefault="00F77497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>Tworzenie warunków sprzyjających  poznawaniu zasad zdrowego trybu życia, dbałości o bezpieczeństwo własne i innych jako czynników wpływających na harmonijny rozwój dziecka warunkujących łagodne przekroczenie progu szkolnego.</w:t>
      </w:r>
    </w:p>
    <w:p w:rsidR="00296DC8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DC6089">
      <w:pPr>
        <w:shd w:val="clear" w:color="auto" w:fill="CCFFFF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CELE  DO  ZREALIZOWANIA :</w:t>
      </w:r>
    </w:p>
    <w:p w:rsidR="007032BF" w:rsidRDefault="00F77497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1. Stwarzanie warunków do wszechstronnego rozwoju dziecka w celu przygotowania do dalszego etapu edukac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ji zarówno dzieciom </w:t>
      </w:r>
    </w:p>
    <w:p w:rsidR="007032BF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naturalnym i przyśpieszonym rozwoju, jak i dzieciom z trudnościami.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2.Pobudzenie inwencji i wyobraźni twórczej w aktywnym przeżywaniu ruchu przez eksperymentowanie, odkrywanie, wyrażanie </w:t>
      </w:r>
    </w:p>
    <w:p w:rsidR="00F77497" w:rsidRPr="00296DC8" w:rsidRDefault="00F77497" w:rsidP="00296DC8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własnej indywidualności.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3.Wyrabianie prawidłowych nawyków higienicznych i żywieniowych u dzieci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4.Kształtowanie prawidłowych postaw wobec zdrowego stylu życia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5.Ukazanie wartości zdrowia jako potencjału , którym dysponujemy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6.Rozwijanie aktywnych form wypoczynku na łonie natury.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DC6089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CCFFFF"/>
        </w:rPr>
        <w:t>WARUNKI  REALIZACJI  ZADANIA :</w:t>
      </w:r>
      <w:r w:rsidRPr="00DC6089">
        <w:rPr>
          <w:rFonts w:ascii="Times New Roman" w:eastAsia="Arial Unicode MS" w:hAnsi="Times New Roman" w:cs="Times New Roman"/>
          <w:sz w:val="24"/>
          <w:szCs w:val="24"/>
          <w:u w:val="single"/>
          <w:shd w:val="clear" w:color="auto" w:fill="CCFFFF"/>
        </w:rPr>
        <w:br/>
      </w: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Organizowanie następujących zagadnień tematycznych: </w:t>
      </w: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1. Odżywiam się zdrowo.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3. Jestem bezpieczny na drodze. Poznaję pracę policjanta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 strażaka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4. Dbam o czystość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 xml:space="preserve"> swojego ciała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. Mam zdrowe zęby.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 Jestem przygotowany do pójścia do szkoły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 Nie lubię hałasu - dbamy o zmysły.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7. Przestrzegam zasad bezpieczeństwa podczas zabaw na świeżym powietrzu.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8. Wiem, jak unikać sytuacji zagrażających życiu i zdrowiu. Poznaje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my pracę strażaka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,lekarza, pielęgniarki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9. Dbam o najbliższe środowisko przyrod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nicze. Poznaję pracę leśniczego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10. Znam zasady kulturalnego spożywania posiłków.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11. Wiem, że ruch to zdrowie.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296DC8" w:rsidRDefault="00296DC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br w:type="page"/>
      </w:r>
    </w:p>
    <w:p w:rsidR="00F77497" w:rsidRPr="00C06084" w:rsidRDefault="00F77497" w:rsidP="00DC6089">
      <w:pPr>
        <w:shd w:val="clear" w:color="auto" w:fill="CCFFFF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Arial Unicode MS" w:cs="Comic Sans MS"/>
          <w:b/>
          <w:bCs/>
          <w:sz w:val="28"/>
          <w:szCs w:val="28"/>
        </w:rPr>
      </w:pPr>
      <w:r w:rsidRPr="00C06084">
        <w:rPr>
          <w:rFonts w:eastAsia="Arial Unicode MS" w:cs="Comic Sans MS"/>
          <w:b/>
          <w:bCs/>
          <w:sz w:val="28"/>
          <w:szCs w:val="28"/>
        </w:rPr>
        <w:lastRenderedPageBreak/>
        <w:t>OBSZARY  DZIAŁALNOŚCI  PRZEDSZKOLA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t>1. OBSZAR – Zarządzanie i organizacja pracy przedszkola.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C6089">
        <w:trPr>
          <w:trHeight w:val="1"/>
        </w:trPr>
        <w:tc>
          <w:tcPr>
            <w:tcW w:w="2127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Aktualizacja dokumentacji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br/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przedszkola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</w:t>
            </w:r>
            <w:r w:rsidR="00DC6089">
              <w:rPr>
                <w:rFonts w:eastAsia="Arial Unicode MS" w:cs="Calibri"/>
                <w:sz w:val="24"/>
                <w:szCs w:val="24"/>
              </w:rPr>
              <w:t>nu pracy przedszkola na rok 2022</w:t>
            </w:r>
            <w:r w:rsidR="000A5020">
              <w:rPr>
                <w:rFonts w:eastAsia="Arial Unicode MS" w:cs="Calibri"/>
                <w:sz w:val="24"/>
                <w:szCs w:val="24"/>
              </w:rPr>
              <w:t>/20</w:t>
            </w:r>
            <w:r w:rsidR="00CF5BCA">
              <w:rPr>
                <w:rFonts w:eastAsia="Arial Unicode MS" w:cs="Calibri"/>
                <w:sz w:val="24"/>
                <w:szCs w:val="24"/>
              </w:rPr>
              <w:t>2</w:t>
            </w:r>
            <w:r w:rsidR="00DC6089">
              <w:rPr>
                <w:rFonts w:eastAsia="Arial Unicode MS" w:cs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dyrektor, 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RP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31.08.20</w:t>
            </w:r>
            <w:r w:rsidR="00107C66">
              <w:rPr>
                <w:rFonts w:eastAsia="Arial Unicode MS" w:cs="Calibri"/>
                <w:sz w:val="24"/>
                <w:szCs w:val="24"/>
              </w:rPr>
              <w:t>2</w:t>
            </w:r>
            <w:r w:rsidR="00DC6089">
              <w:rPr>
                <w:rFonts w:eastAsia="Arial Unicode MS" w:cs="Calibri"/>
                <w:sz w:val="24"/>
                <w:szCs w:val="24"/>
              </w:rPr>
              <w:t>2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nadzoru pe</w:t>
            </w:r>
            <w:r w:rsidR="00DC6089">
              <w:rPr>
                <w:rFonts w:eastAsia="Arial Unicode MS" w:cs="Calibri"/>
                <w:sz w:val="24"/>
                <w:szCs w:val="24"/>
              </w:rPr>
              <w:t>dagogicznego na rok szkolny 2022/2023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</w:t>
            </w:r>
            <w:r w:rsidR="00DC6089">
              <w:rPr>
                <w:rFonts w:eastAsia="Arial Unicode MS" w:cs="Calibri"/>
                <w:sz w:val="24"/>
                <w:szCs w:val="24"/>
              </w:rPr>
              <w:t>22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dokumentacji pod kątem zgodności z aktualizowanymi przepisami prawa.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dokumentacji pedagogicznej przez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Rozwój zawodowy nauczycieli.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Określenie potrzeb w zakresie kształcenia i doskonalenia – wnioski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DC6089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5.09.2022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474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szkoleń dla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AD1D7F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</w:t>
            </w:r>
            <w:r w:rsidR="00DC6089">
              <w:rPr>
                <w:rFonts w:eastAsia="Arial Unicode MS" w:cs="Calibri"/>
                <w:sz w:val="24"/>
                <w:szCs w:val="24"/>
              </w:rPr>
              <w:t>22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Wspieranie samodoskonalenia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Szkolenie Rady Pedagogicznej.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planem WDN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Wzbogacenie księgozbioru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Gromadzenie artykułów, czasopism i literatury współczesnej promującej zagadnienia kształtowania i inspirowania pozytywnych postaw u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Poszukiwanie nowych, ciekawych metod pracy.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222"/>
        </w:trPr>
        <w:tc>
          <w:tcPr>
            <w:tcW w:w="2127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Kontynuacja WDN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zdobytych na szkoleniach umiejętności w bezpośredniej praktyce pedagogicznej i upowszechnianie ich wśród nauczycieli naszego przedszkola – </w:t>
            </w:r>
            <w:r w:rsidRPr="001F337E">
              <w:rPr>
                <w:rFonts w:eastAsia="Arial Unicode MS" w:cs="Calibri"/>
                <w:sz w:val="24"/>
                <w:szCs w:val="24"/>
                <w:u w:val="single"/>
              </w:rPr>
              <w:t>zajęcia koleżeńskie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wg grafiku</w:t>
            </w:r>
          </w:p>
        </w:tc>
      </w:tr>
      <w:tr w:rsidR="00F77497" w:rsidRPr="00C06084" w:rsidTr="00C06084">
        <w:trPr>
          <w:trHeight w:val="816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Wzbogacenie bazy przedszkola -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>ulepszenie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br/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warunków działalności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Systematyczne wzbogacanie wyposażenia przedszkola w zabawki  i pomoce dydaktyczne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330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296DC8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Podjęcie starań o wzbogacenie terenu przedszkola w nowe urządzenia – poszukiwanie sponsorów. 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Włączyć do tej akcji rodziców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 xml:space="preserve">Dbanie o wizerunek przedszkola –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br/>
              <w:t>klimat i kulturę.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Dbanie o estetykę placówki i jej otoczenie.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Prezentowanie właściwej postawy wobec rodziców i innych partnerów przedszkola – otwarcie na współpracę, prezentowanie wysokiej kultury bycia.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 przedszkola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eastAsia="Arial Unicode MS" w:cs="Calibri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Podjęcie przez nauczycieli dodatkowych obowiązków związanych z działalnością przedszkola, w ramach przydziału dodatkowych czynności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Promocja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strony internetowej przedszkola i jej bieżąca aktualizacj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>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przy współpracy z nauczycielami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imprezach i konkursach na terenie gminy Tuczępy i poza nią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 i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imprez na terenie placu zabaw z udziałem rodziców, piknik rodzinny, Dzień Dziecka, Dzień Babci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i 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DC6089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2023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107C66">
        <w:trPr>
          <w:trHeight w:val="962"/>
        </w:trPr>
        <w:tc>
          <w:tcPr>
            <w:tcW w:w="2127" w:type="dxa"/>
            <w:vMerge/>
            <w:tcBorders>
              <w:bottom w:val="single" w:sz="18" w:space="0" w:color="BFBFBF" w:themeColor="background1" w:themeShade="BF"/>
            </w:tcBorders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uroczystości rodzinnych na terenie przedszkola.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kalendarzem uroczystości przedszkolnych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296DC8" w:rsidRPr="00C06084" w:rsidRDefault="00296DC8">
      <w:pPr>
        <w:rPr>
          <w:rFonts w:eastAsia="Arial Unicode MS" w:cs="Calibri"/>
        </w:rPr>
      </w:pPr>
      <w:r w:rsidRPr="00C06084"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2. OBSZAR – Kształcenie</w:t>
      </w: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30"/>
        <w:gridCol w:w="6092"/>
        <w:gridCol w:w="2551"/>
        <w:gridCol w:w="2410"/>
      </w:tblGrid>
      <w:tr w:rsidR="00F77497" w:rsidRPr="00C06084" w:rsidTr="00DC6089">
        <w:trPr>
          <w:trHeight w:val="556"/>
        </w:trPr>
        <w:tc>
          <w:tcPr>
            <w:tcW w:w="2130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2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Dobór programów wychowania przedszkolnego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Przegląd programów i dobór do aktualnych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Rada Pedagogiczna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473B68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</w:t>
            </w:r>
            <w:r w:rsidR="00DC6089">
              <w:rPr>
                <w:rFonts w:eastAsia="Arial Unicode MS" w:cs="Calibri"/>
                <w:sz w:val="24"/>
                <w:szCs w:val="24"/>
              </w:rPr>
              <w:t>22</w:t>
            </w:r>
            <w:r w:rsidR="00107C66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przedszkolnego zestawu programów dopuszczonych do użytku w</w:t>
            </w:r>
            <w:r w:rsidR="003C5467">
              <w:rPr>
                <w:rFonts w:eastAsia="Arial Unicode MS" w:cs="Calibri"/>
                <w:sz w:val="24"/>
                <w:szCs w:val="24"/>
              </w:rPr>
              <w:t xml:space="preserve"> przedszkolu na rok szkolny 2021/2022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DC6089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31.08.2022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Monitorowanie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treści zawartych w podstawie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programowej wychowania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auczyciele, 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Organizacja przebiegu procesu dydaktyczno – wychowawczego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Dbałość o bezpieczeństwo – upowszechnianie wiedzy na temat bezpieczeństwa wśród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Stosowanie wprowadzonych procedur postępowania w sytuacjach trudnych, ustalenie sposobu informowania rodziców o problemach wychowawczych.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F67852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Zorganizowanie na terenie przedszkola imprez edukacyjnych dotyczących poszanowania praw innych ludzi.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Systematyczne prowadzenie zajęć z dziećmi na temat prawidłowych relacji z otoczeniem – zachęcenie do współdziałania w grupie, tworzenie umów regulujących zachowania dzieci wobec innych ludzi (rówieśników, członków rodziny, itp.).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Wykorzystywanie  w grupach  wprowadzonych Dziecięcych Kodeksów  Zachowań.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 Kształtowanie pozytywnych postaw i zachowań – nagradzanie za ich stosowanie.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Uświadamianie dzieciom odmienności każdego człowieka i konieczności jej poszanowania.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Aranżowanie sytuacji sprzyjających rozwijaniu twórczej aktywności poprzez: formy sceniczne (prezentacje na terenie przedszkola i poza nim), poszerzenie doświadczeń plastyczno – konstrukcyjnych i inne: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(</w:t>
            </w:r>
            <w:r w:rsidRPr="00C06084">
              <w:rPr>
                <w:rFonts w:eastAsia="Arial Unicode MS" w:cs="Calibri"/>
                <w:sz w:val="24"/>
                <w:szCs w:val="24"/>
              </w:rPr>
              <w:t>systematyczne organizowanie wystawy prac dziecięcych, przygotowywanie programów artystycznych z wykorzystaniem różnorodnych form wyrazu,  udział w konkursach, ) i inne formy.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</w:t>
            </w:r>
            <w:r w:rsidR="00C06084">
              <w:rPr>
                <w:rFonts w:eastAsia="Arial Unicode MS" w:cs="Calibri"/>
                <w:sz w:val="24"/>
                <w:szCs w:val="24"/>
              </w:rPr>
              <w:t>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Indywidualizacja pracy z dziećmi o specjalnych potrzebach edukacyjnych.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terenu placu zabaw podczas zajęć ruchowych, plastycznych, przyrodniczych i innych.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spacerów i wycieczek z połączeniu z formami ruchu na świeżym powietrzu, organizowanie gier zespołowych.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Realizacja rocznych planów współpracy z rodzicami, środowiskiem lokalnym i ze szkołą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zabaw i ćwiczeń ruchowych w salach,  ogrodzie przedszkolnym z wykorzystaniem przyborów i sprzętu do gimnastyki – zachęcanie dziecido wszelkich zabaw związanych z ruchem (indywidualnych, zbiorowych, samorzutnych lub zorganizowanych)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naturalnej potrzeby ruchu dziecka w ćwiczeniach i zabawach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107C66" w:rsidRPr="00F67852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Uwzględnianie w planach miesięcznych indywidualnych możliwości dzieci, dostosowywanie metod pracy do indywidualnych  potrzeb i możliwości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Opracowanie indywidualnych planów wspomagania i korygowania rozwoju dzieci      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473B68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10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="00107C66">
              <w:rPr>
                <w:rFonts w:eastAsia="Arial Unicode MS" w:cs="Calibri"/>
                <w:sz w:val="24"/>
                <w:szCs w:val="24"/>
              </w:rPr>
              <w:t>października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w pracy dydaktycznej i wyrównawczej edukacyjnych programów komputerowych.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Diagnozowanie umiejętności dzieci (dokumentowanieobserwacji i diagnozy), tworzenie opinii dla PPP, organizowanie pomocy specjalistycznej dla dzieci ze stwierdzonymi deficytami a także dziećmi zdolnymi. Współpraca z rodzicami w tym zakresie.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logopeda, pedagog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Efekty</w:t>
            </w:r>
            <w:r w:rsidR="00107C66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pracy dydaktyczno wychowawczej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Modyfikowanie, w miarę potrzeb, arkuszy obserwacji w zakresie diagnozowania osiągnięć dzieci, ich wiedzy i umiejętności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września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Diagnoza gotowości szkolnej.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Wykorzystywanie aktywizujących metod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pracy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 xml:space="preserve">:- pedagogiki zabawy,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bajkoterapii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>, biblioterapii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systematycznie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założeń koncepcji pracy przedszkola i modyfikowanie jej w miarę potrzeb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roku, na plenarnych posiedzeniach rady pedagogicznej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organizowanych przeglądach, konkursach i imprezach w przedszkolu i poza nim. Eksponowanie sukcesów.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107C66" w:rsidRPr="00C06084" w:rsidRDefault="00107C66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C06084" w:rsidRDefault="00C06084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C6089">
        <w:trPr>
          <w:trHeight w:val="377"/>
        </w:trPr>
        <w:tc>
          <w:tcPr>
            <w:tcW w:w="2127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lastRenderedPageBreak/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Rozwijanie kompetencji czytelniczych oraz upowszechnianie czytelnictwa wśród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kącików książki i systematyczne ich wzbogacanie o nowe pozycje. Przestrzeganie zasad korzystania z książek, wprowadzenie regulaminów grupowych</w:t>
            </w:r>
            <w:r w:rsidRPr="00C06084">
              <w:rPr>
                <w:rFonts w:eastAsia="Arial Unicode MS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Zapoznanie dzieci z różnymi gatunkami literackimi (bajka, baśń, legenda, opowiadanie, poezja), zajęcia zorganizowane, zabawy, rozmowy.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zwyczaju: „Kwadrans na bajkę”, cykliczne czytanie dzieciom w różnych porach dnia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„Moja własna książka” – tworzenie własnych książeczek przez dzieci we współpracy z rodzicami, wystawa prac dzieci podczas Międzynarodowego Dnia Książki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kącika teatralnego w salach, zabawy w teatr z wykorzystaniem strojów i rekwizytów teatralnych.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Wystawienie przedstawienia teatralnego na podstawie literatury z okazji Dnia Babci i Dziadka lub Dnia Mamy i Taty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styczeń, maj,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wycieczki do teatru oraz cykliczne zapraszanie teatrzyków do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F67852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akcji: „Cała Polska czyta dzieciom”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F67852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 xml:space="preserve">Bal karnawałowy: „W świecie baśni’, przebrania za bohaterów </w:t>
            </w:r>
            <w:r w:rsidR="00F67852">
              <w:rPr>
                <w:rFonts w:eastAsia="Arial Unicode MS" w:cs="Times New Roman"/>
                <w:sz w:val="23"/>
                <w:szCs w:val="23"/>
              </w:rPr>
              <w:t>różnych postaci z bajek.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styczeń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Doskonalenie systemu wspierania rozwoju każdego dziecka i udzielania pomocy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psychologiczno-pedagogicz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nej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Prowadzenie obserwacji pedagogicznych według przyjętych narzędzi: </w:t>
            </w:r>
            <w:r w:rsidRPr="00C060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wstępne,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okresowe, końcowe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listopad, kwiecień, 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Przeprowadzenie diagnozy przedszkolnej i ustalenie listy dzieci do wspomagania i korygowania rozwoju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zasady indywidualizacji podczas zajęć dydaktycznych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Opracowanie indywidualnych programów wspomagania i korygowania rozwoju dla wybranych dzieci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dla dzieci form, okresu udzielania i wymiaru godzin w ramach pomocy psychologiczno-pedagogicznej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październik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Prowadzenie i dokumentowanie wspomagania i korygowania rozwoju dzieci pięcioletnich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Badanie efektów w odniesieniu do dzieci objętych wspomaganiem i korygowaniem rozwoju – powtórne badanie gotowości szkolnej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zajęć w odniesieniu do dzieci objętych pomocą psychologiczno-pedagogiczną odpowiednio do potrzeb i dokumentowanie pracy w dziennikach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Ocena efektywności realizowanych form pomocy psychologiczno-pedagogicznej (terapia logopedyczna, zajęcia rozwijające uzdolnienia)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tyczeń,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potrzeb w zakresie pomocy psychologiczno-pedagogicznej na nowy rok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Realizowanie celów podstawy programowej w zakresie przygotowania dzieci do posługiwania się językiem obcym nowożytnym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Organizowanie zabaw muzycznych, ruchowych, plastycznych, konstrukcyjnych i teatralnych. Nauka rymowanek, prostych wierszyków i piosenek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Zorganizowanie przeglądu piosenek w wykonaniu dzieci podczas zajęć.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Wydawanie dzieciom prostych poleceń w języku angielskim.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„Do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what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say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” – wykonaj moje polecenie i nie pomyl się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Opowiadanie i czytanie historyjek wspierane np. obrazkami, rekwizytami, ruchem, mimiką, gestami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książeczek ze zwierzętami złożonych z prac dzieci i ich prezentacja podczas Dni Książki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Książki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Tworzenie warunków do obserwowania i badania świata roślin i zwierząt, a także nabywania praktycznych umiejętności w zakresie poznawania jej różnorodności i ochrony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Udział w akcji „Sprzątanie świata” organizowanej na terenie ogródka przedszkolnego oraz terenie wokół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kwiecień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Poznawanie różnych ekosystemów – planowanie tematów kompleksowych (rośliny, zwierzęta, korzyści dla człowieka pochodzące ze świata uprawianych roślin, normy zachowania), np.: poznanie wybranych cyklów produkcyjnych, np. powstawania chleba, cukru i przetworów,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park - kasztany, szyszki, karma dla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t, zwierzęta żyjące w parku,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las -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wykorzystanie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grzybów, jagód, drewna, zwierzęta żyją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w lesie,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łąka- zioł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, trawa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jako karma dla zwierząt, owady żyjące na łące,</w:t>
            </w:r>
          </w:p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pole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sad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owoce i przetwory,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ogród warzywny i kwiatowy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Obchody Światowego Dnia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473B68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4.10.20</w:t>
            </w:r>
            <w:r w:rsidR="00107C66">
              <w:rPr>
                <w:rFonts w:eastAsia="Arial Unicode MS" w:cs="Times New Roman"/>
                <w:sz w:val="24"/>
                <w:szCs w:val="24"/>
              </w:rPr>
              <w:t>2</w:t>
            </w:r>
            <w:r w:rsidR="00125A26">
              <w:rPr>
                <w:rFonts w:eastAsia="Arial Unicode MS" w:cs="Times New Roman"/>
                <w:sz w:val="24"/>
                <w:szCs w:val="24"/>
              </w:rPr>
              <w:t>2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Systematyczne obserwacje przyrodnicze w okolicy przedszkola: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zmiany w przyrodzie dotyczą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pory roku,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zmiany w pogodzie,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różnorodność w przyrodzie – barwy, kształty itd.,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br/>
              <w:t>- zwyczaje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Opracowanie i realizacja projektu „Mały weterynarz”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spotkanie </w:t>
            </w:r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 weterynarzem,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katalog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t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żyjących w Polsce oraz katalogu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 egzotycznych,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wystawa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książek - Zwierzęta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katalogi, bajki, wiersze,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sł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uchanie bajek, opowiada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ń, wierszy, których bohaterami są zwierzę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ta,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- fotografowanie zwierząt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konkurs dla rodziców i dzieci, wystawa podczas Dnia Ziemi,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wykonanie portretów zwierząt w oparciu o katalog i- róż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norodne techniki, wystawa podczas Dnia Ziemi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lastRenderedPageBreak/>
              <w:t>Tworzenie warunków do rozwoju samodzielności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Przygotowanie w salach kącików zainteresowań: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przyrodniczego,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plastycznego,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muzycznego,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konstrukcyjnego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Podczas realizacji tematów kompleksowych – organizacja kącików do zabaw tematycznych (o ile tematyka na to pozwala) oraz tematycznych wystaw książek – zmieniać w zależności od realizowanej tematyki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 miarę potrzeb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tematycznych odpowiednio do sytuacji okolicznościowych lub realizowanych tematów kompleksowych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konstrukcyjnych i udział w nich nauczyciela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Prowadzenie zajęć w zespołach dotyczących nauki: ubierania i rozbierania, składania ubrań, mycia rąk, mycia zębów , nakrywania do stołu,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Systematyczna realizacja dyżurów – ustalić wykaz dyżurów i obowiązki dyżurnych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Cykliczne organizowanie sprzątania w sali przedszkolnej (wycieranie kurzu, segregowanie klocków, układanie zabawek itp.)</w:t>
            </w: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05347D" w:rsidRPr="00C06084" w:rsidRDefault="0005347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05347D" w:rsidRPr="00C06084" w:rsidTr="00083B8C">
        <w:trPr>
          <w:trHeight w:val="1160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05347D" w:rsidRPr="00595AA8" w:rsidRDefault="0005347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</w:rPr>
            </w:pPr>
            <w:r w:rsidRPr="00595AA8">
              <w:rPr>
                <w:b/>
                <w:color w:val="FF0000"/>
              </w:rPr>
              <w:lastRenderedPageBreak/>
              <w:t>Podnoszenie jakości kształcenia oraz dostępności i jakości wsparcia</w:t>
            </w:r>
            <w:r w:rsidR="002E4CD4" w:rsidRPr="00595AA8">
              <w:rPr>
                <w:b/>
                <w:color w:val="FF0000"/>
              </w:rPr>
              <w:t xml:space="preserve"> udzielanego dzieciom w przedszkolach </w:t>
            </w:r>
            <w:r w:rsidRPr="00595AA8">
              <w:rPr>
                <w:b/>
                <w:color w:val="FF0000"/>
              </w:rPr>
              <w:t xml:space="preserve">ogólnodostępnych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000000" w:fill="FFFFFF"/>
          </w:tcPr>
          <w:p w:rsidR="0005347D" w:rsidRDefault="0005347D" w:rsidP="00F13657">
            <w:pPr>
              <w:rPr>
                <w:rFonts w:cstheme="minorHAnsi"/>
              </w:rPr>
            </w:pPr>
            <w:r>
              <w:rPr>
                <w:rFonts w:cstheme="minorHAnsi"/>
              </w:rPr>
              <w:t>Wykorzyst</w:t>
            </w:r>
            <w:r w:rsidR="00CE652C">
              <w:rPr>
                <w:rFonts w:cstheme="minorHAnsi"/>
              </w:rPr>
              <w:t>ywanie podczas zajęć  wychowawczo dydaktycznych</w:t>
            </w:r>
            <w:r>
              <w:rPr>
                <w:rFonts w:cstheme="minorHAnsi"/>
              </w:rPr>
              <w:t xml:space="preserve"> wszelkich zasobów szkolnych celem uatrakcyjnienia procesu dydaktycznego, przy tym pełna indywidualizacja  procesu dydaktycznego w celu  rozwoju wie</w:t>
            </w:r>
            <w:r w:rsidR="00CE652C">
              <w:rPr>
                <w:rFonts w:cstheme="minorHAnsi"/>
              </w:rPr>
              <w:t>dzy i umiejętności każdego dziecka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347D" w:rsidRPr="00267AF2" w:rsidRDefault="0005347D" w:rsidP="00F13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nauczyciele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5347D" w:rsidRPr="00267AF2" w:rsidRDefault="0005347D" w:rsidP="00F13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  <w:tr w:rsidR="0005347D" w:rsidRPr="00C06084" w:rsidTr="00CC493B">
        <w:trPr>
          <w:trHeight w:val="1605"/>
        </w:trPr>
        <w:tc>
          <w:tcPr>
            <w:tcW w:w="2127" w:type="dxa"/>
            <w:vMerge/>
            <w:shd w:val="clear" w:color="000000" w:fill="FFFFFF"/>
            <w:vAlign w:val="center"/>
          </w:tcPr>
          <w:p w:rsidR="0005347D" w:rsidRPr="008104F3" w:rsidRDefault="0005347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color w:val="FF000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000000" w:fill="FFFFFF"/>
          </w:tcPr>
          <w:p w:rsidR="0005347D" w:rsidRDefault="0005347D" w:rsidP="00F13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Ustawiczne doskonalenie nauczycieli i wykorzystywanie zdobytej wiedzy na różnych szkoleniach </w:t>
            </w:r>
            <w:r w:rsidR="00CE652C">
              <w:rPr>
                <w:rFonts w:cstheme="minorHAnsi"/>
              </w:rPr>
              <w:t xml:space="preserve">w celu wsparcia każdego dziecka </w:t>
            </w:r>
            <w:r>
              <w:rPr>
                <w:rFonts w:cstheme="minorHAnsi"/>
              </w:rPr>
              <w:t xml:space="preserve"> w procesie edukacyjnym.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347D" w:rsidRPr="00267AF2" w:rsidRDefault="0005347D" w:rsidP="00F13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nauczyciele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5347D" w:rsidRPr="00267AF2" w:rsidRDefault="0005347D" w:rsidP="00F13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</w:tr>
    </w:tbl>
    <w:p w:rsidR="00DD1E1D" w:rsidRDefault="00DD1E1D">
      <w:pPr>
        <w:rPr>
          <w:rFonts w:eastAsia="Arial Unicode MS" w:cs="Comic Sans MS"/>
          <w:b/>
          <w:bCs/>
          <w:sz w:val="28"/>
          <w:szCs w:val="28"/>
          <w:highlight w:val="white"/>
        </w:rPr>
      </w:pPr>
      <w:r>
        <w:rPr>
          <w:rFonts w:eastAsia="Arial Unicode MS" w:cs="Comic Sans MS"/>
          <w:b/>
          <w:bCs/>
          <w:sz w:val="28"/>
          <w:szCs w:val="28"/>
          <w:highlight w:val="white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3. OBSZAR – Wychowanie i opieka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C6089">
        <w:trPr>
          <w:trHeight w:val="612"/>
        </w:trPr>
        <w:tc>
          <w:tcPr>
            <w:tcW w:w="2127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Podnoszenie jakości pracy </w:t>
            </w:r>
            <w:r w:rsidR="00DD1E1D">
              <w:rPr>
                <w:rFonts w:eastAsia="Arial Unicode MS" w:cs="Arial Narrow"/>
                <w:b/>
                <w:bCs/>
                <w:sz w:val="24"/>
                <w:szCs w:val="24"/>
              </w:rPr>
              <w:t>w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ychowawczej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Doskonalenie własnego warsztatu pracy – udział w szkoleniach, kursach, studiach podyplomowych, warsztatach.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Ustalenie katalogu wartości przedszkola i przekazanie informacji rodzicom – wywieszenie na tablicy ogłoszeń „Naszego systemu wartości”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Realizacja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bajkoterapii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jako czasu na słuchanie i analizę literatury pokazującej dobro i zło oraz wzory poprawnego zachowania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Nauka rozwiązywania konfliktów poprzez negocjowanie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Realizowanie cyklu zabaw przeciw agresji -wspomaganie rozwoju emocjonalnego i społecznego dzieci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Arial Narrow"/>
                <w:color w:val="000000"/>
                <w:sz w:val="23"/>
                <w:szCs w:val="23"/>
              </w:rPr>
              <w:t xml:space="preserve">Analiza bieżących problemów wychowawczych pojawiających się w poszczególnych grupach, przekazanie informacji na posiedzeniu rady pedagogicznej w celu ustalenia działań i profilaktyki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Zapobieganie i szybkie reagowanie na zaistniałe trudności wychowawcze; współpraca z Poradnią Psychologiczno – Pedagogiczną.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nauczyciele, pracownicy PPP, logopeda,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ramowego rozkładu dnia i obowiązujących procedur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nauczyciele/dyrektor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Wprowadzenie zasad korzystania z pomieszczeń przedszkola i sprzętu na placu zabaw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Systematyczna realizacja  programu wychowawczego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DD1E1D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n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auczyciele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,,Inni, a tacy sami</w:t>
            </w:r>
            <w:r w:rsidRPr="008E6461">
              <w:rPr>
                <w:rFonts w:eastAsia="Arial Unicode MS" w:cs="Arial Narrow"/>
                <w:sz w:val="24"/>
                <w:szCs w:val="24"/>
              </w:rPr>
              <w:t>”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– Kodeks równego traktowania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co najmniej 1x w miesiącu cyklu zajęć nt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Cs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„Wszyscy ludzie mają prawo</w:t>
            </w:r>
            <w:r w:rsidR="00CD7281">
              <w:rPr>
                <w:rFonts w:eastAsia="Arial Unicode MS" w:cs="Arial Narrow"/>
                <w:bCs/>
                <w:sz w:val="24"/>
                <w:szCs w:val="24"/>
              </w:rPr>
              <w:t xml:space="preserve"> do równości”, mającego na celu</w:t>
            </w: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: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- s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twarzanie możliwości wspólnego bycia ze sobą osób pełnosprawnych i niepełnosprawnych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kształtowanie postawy tolerancji wobec ludzi innych ras i narodowości;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przybliżanie dzieciom sposobu bycia i kultury ludzi z różnych miejsc świata;</w:t>
            </w:r>
          </w:p>
          <w:p w:rsid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naukę  tolerancji, wzajemnej akceptacji, gotowości niesienia pomocy innym, poszanowania godności osobistej i drugiego człowieka.</w:t>
            </w:r>
          </w:p>
          <w:p w:rsidR="00F77497" w:rsidRP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 xml:space="preserve">stwarzanie </w:t>
            </w:r>
            <w:r>
              <w:rPr>
                <w:rFonts w:eastAsia="Arial Unicode MS" w:cs="Arial Narrow"/>
                <w:sz w:val="24"/>
                <w:szCs w:val="24"/>
              </w:rPr>
              <w:t xml:space="preserve">warunków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do ekspresji ruchowej, plastycznej oraz przejawiania pozytywnych relacji interpersonalnych</w:t>
            </w:r>
            <w:r w:rsidR="00F77497" w:rsidRPr="00C06084">
              <w:rPr>
                <w:rFonts w:eastAsia="Arial Unicode MS" w:cs="Arial Narrow"/>
                <w:color w:val="00008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,,Trochę inni, bo starsi”-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rozbudzanie szac</w:t>
            </w:r>
            <w:r w:rsidR="00107C66">
              <w:rPr>
                <w:rFonts w:eastAsia="Arial Unicode MS" w:cs="Arial Narrow"/>
                <w:sz w:val="24"/>
                <w:szCs w:val="24"/>
              </w:rPr>
              <w:t>unku u dzieci do osób starszych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okazjonalnie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Organizacja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pedagogizacji rodziców np. w zakresie dojrzałości szkolnej, nadpobudliwości, agresji, wad wymowy, wad postawy i innych w miarę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Doskonalenie pracy opiekuńczej.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Upowszechnianie wiedzy na temat praw dziecka (Konwencja Praw Dziecka, Konstytucja RP) – rozmowy na spotkaniach grup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owych, stała ekspozycja na stronie przedszkola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236696" w:rsidRPr="00C06084" w:rsidTr="00D371FC">
        <w:trPr>
          <w:trHeight w:val="2182"/>
        </w:trPr>
        <w:tc>
          <w:tcPr>
            <w:tcW w:w="2127" w:type="dxa"/>
            <w:vMerge/>
            <w:shd w:val="clear" w:color="000000" w:fill="FFFFFF"/>
            <w:vAlign w:val="center"/>
          </w:tcPr>
          <w:p w:rsidR="00236696" w:rsidRPr="00C06084" w:rsidRDefault="00236696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Współdziałanie w procesie wychowawczym z domem rodzinnym.</w:t>
            </w:r>
          </w:p>
          <w:p w:rsidR="00236696" w:rsidRPr="00DD1E1D" w:rsidRDefault="00236696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Systematyczne informowanie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rodziców o postępach i trudnościach edukacyjnych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  <w:p w:rsidR="00236696" w:rsidRPr="00C06084" w:rsidRDefault="00236696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Ustalenie nowych procedur, w miarę potrzeb, radzenia sobie z trudnymi zachowaniami dzieci.</w:t>
            </w:r>
          </w:p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Zapoznanie rodziców z obowiązującymi procedurami.</w:t>
            </w:r>
          </w:p>
          <w:p w:rsidR="00F77497" w:rsidRPr="008E6461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przez rodziców procedur</w:t>
            </w:r>
            <w:r w:rsidR="002069F1">
              <w:rPr>
                <w:rFonts w:eastAsia="Arial Unicode MS" w:cs="Arial Narrow"/>
                <w:sz w:val="24"/>
                <w:szCs w:val="24"/>
              </w:rPr>
              <w:t>y bezpieczeństwa COVID - 19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069F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Podejmowanie działań ułatwiających dzieciom adaptację w warunkach przedszkolnych –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organizowanie 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doradztwa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236696">
        <w:trPr>
          <w:trHeight w:val="1"/>
        </w:trPr>
        <w:tc>
          <w:tcPr>
            <w:tcW w:w="212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Informowanie rodziców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o formach pomocy i instytucjach niosących pomoc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t>Promocja zdrowia, bezpieczeństwa i aktywności ruchowej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Systematyczne stosowanie zestawów zabaw ruchowych (zestawów ćwiczeń gimnastycznych), jako formy zajęć obowiązkowych – jeden nowy zestaw na dwa tygodnie </w:t>
            </w:r>
          </w:p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przechodzenia przez jezdnię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numerów alarmowych (symulacja)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Przeprowadzenie próbnej ewakuacji dzieci z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wrzesień</w:t>
            </w:r>
          </w:p>
        </w:tc>
      </w:tr>
    </w:tbl>
    <w:p w:rsidR="008E6461" w:rsidRDefault="008E6461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4. Współpraca ze środowiskiem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C6089">
        <w:trPr>
          <w:trHeight w:val="612"/>
        </w:trPr>
        <w:tc>
          <w:tcPr>
            <w:tcW w:w="2127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EF1C2A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Aktywizowanie rodziców do współpracy z przedszkolem.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Dostępność rodziców do Statutu, zapoznanie rodziców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planem współpracy,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rodzicami, z doborem programów nauczania.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864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Organizowanie imprez dla dzieci, przygotowanie uroczystości (dekoracje, stroje,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dyrektor</w:t>
            </w:r>
            <w:r w:rsidRPr="00C06084">
              <w:rPr>
                <w:rFonts w:eastAsia="Arial Unicode MS" w:cs="Arial Narrow"/>
                <w:sz w:val="24"/>
                <w:szCs w:val="24"/>
              </w:rPr>
              <w:t>,nauczyciele,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9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Kontynuacja udziału przedszkola w Ogólnopolskiej Akcji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,,Cała Polska czyta dzieciom”-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angażowanie rodziców do czytania dzieciom.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 Rozwijanie współpracy z innymi placówkami oświatowymi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Współpraca ze szkołą podstawową, zorganizowanie wycieczki na gminny obiekt sportowy - orlik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oraz udział w akcjach charytatywnych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Realizacja programu prozdrowotnego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,,Zdrowy Przedszkolak”</w:t>
            </w:r>
          </w:p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plastyczny dla dzieci, rodziców „Zdrowy przedszkolak”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Korzystanie z możliwości współpracy</w:t>
            </w:r>
            <w:r w:rsidR="002069F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Arial Narrow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Arial Narrow"/>
                <w:sz w:val="24"/>
                <w:szCs w:val="24"/>
              </w:rPr>
              <w:t xml:space="preserve"> ze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Strażą Pożarną, Komendą Policji, Ośrodkiem Zdrowia, Centrum Kultury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</w:tbl>
    <w:p w:rsidR="008E6461" w:rsidRDefault="008E6461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F77497" w:rsidRPr="008E6461" w:rsidRDefault="00F77497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6"/>
          <w:szCs w:val="24"/>
          <w:highlight w:val="white"/>
        </w:rPr>
        <w:t>Harmonogram imprez i uroczystości przedszkolnych</w:t>
      </w: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5"/>
        <w:gridCol w:w="2568"/>
        <w:gridCol w:w="3542"/>
      </w:tblGrid>
      <w:tr w:rsidR="00F77497" w:rsidRPr="00C06084" w:rsidTr="00DC6089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 uroczystości i imprezy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Osoba odpowiedzialna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Pasowanie na przedszkolaka</w:t>
            </w:r>
            <w:r w:rsidR="00D371FC">
              <w:rPr>
                <w:rFonts w:eastAsia="Arial Unicode MS" w:cs="Times New Roman"/>
                <w:sz w:val="24"/>
                <w:szCs w:val="24"/>
              </w:rPr>
              <w:t xml:space="preserve"> w oddziale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Andrzejki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Mikołajki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DC6089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Spotkanie choinkowe – J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asełka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Bal karnawałowy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Święto Wiosny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Matki i Ojca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Dziecka – Dzień Przedszkolaka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C57006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Pożegnanie 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rzedszkolaków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</w:tbl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2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2"/>
          <w:szCs w:val="24"/>
          <w:highlight w:val="white"/>
        </w:rPr>
        <w:lastRenderedPageBreak/>
        <w:t>Plan współpracy z rodzicami (opracowany na podstawie szczegółowych planów grupowych)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Ind w:w="-1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8194"/>
        <w:gridCol w:w="2136"/>
      </w:tblGrid>
      <w:tr w:rsidR="00F77497" w:rsidRPr="008E6461" w:rsidTr="00DC6089">
        <w:trPr>
          <w:trHeight w:val="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Formy realizacji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Termin i osoby odpowiedzialne</w:t>
            </w:r>
          </w:p>
        </w:tc>
      </w:tr>
      <w:tr w:rsidR="00F77497" w:rsidRPr="008E6461" w:rsidTr="008E6461">
        <w:trPr>
          <w:trHeight w:val="337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Planowanie rozwoju przedszkola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awarcie kontraktu wzajemnych oczekiwań,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westionariusz współpracy z rodzicami,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apoznanie ze statutem,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rocedury bezpieczeństwa pobytu dziecka w przedszkolu,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B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ieżące informowanie rodziców o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kierunkach pracy prz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edszkola 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zamierzeniach wychowawczo-dydaktycznych,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amieszczanie bieżących informacji dla rodz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iców na grupach oddziałowych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oraz na stronie internetowej przedszkola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wrzesień, dyrektor, nauczyciel</w:t>
            </w:r>
          </w:p>
        </w:tc>
      </w:tr>
      <w:tr w:rsidR="00F77497" w:rsidRPr="008E6461" w:rsidTr="008E6461">
        <w:trPr>
          <w:trHeight w:val="183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Wspomaganie rozwoju dziecka, integracja oddziaływań między nauczycielem, a rodzicami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Zap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oznanie rodziców z </w:t>
            </w:r>
            <w:proofErr w:type="spellStart"/>
            <w:r w:rsidR="00F77497" w:rsidRPr="008E6461">
              <w:rPr>
                <w:rFonts w:eastAsia="Arial Unicode MS" w:cs="Times New Roman"/>
                <w:sz w:val="24"/>
                <w:szCs w:val="24"/>
              </w:rPr>
              <w:t>podstawą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programową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– omówienie poszczególnych obszarów edukacyjnych,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ykaz programów wychowania przedszkolnego oraz programów wspierających przyjętych do</w:t>
            </w:r>
            <w:r w:rsidR="00236696">
              <w:rPr>
                <w:rFonts w:eastAsia="Arial Unicode MS" w:cs="Times New Roman"/>
                <w:sz w:val="24"/>
                <w:szCs w:val="24"/>
              </w:rPr>
              <w:t xml:space="preserve"> realizacji w roku szkolnym 2020</w:t>
            </w:r>
            <w:r w:rsidR="000844B4">
              <w:rPr>
                <w:rFonts w:eastAsia="Arial Unicode MS" w:cs="Times New Roman"/>
                <w:sz w:val="24"/>
                <w:szCs w:val="24"/>
              </w:rPr>
              <w:t>/202</w:t>
            </w:r>
            <w:bookmarkStart w:id="0" w:name="_GoBack"/>
            <w:bookmarkEnd w:id="0"/>
            <w:r w:rsidR="00236696">
              <w:rPr>
                <w:rFonts w:eastAsia="Arial Unicode MS" w:cs="Times New Roman"/>
                <w:sz w:val="24"/>
                <w:szCs w:val="24"/>
              </w:rPr>
              <w:t>1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raca indywidualna i zespołowa z dziećmi wymagającymi wsparcia – omówienie założeń prowadzonej pracy indywidualnej i grupowej – wyrównawczej,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D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zień informacji dla rodziców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(wg potrzeb, w wyznaczonym terminie),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omoc rodziców w organizowaniu imprez, uroczystości,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nformacja o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gotowości do nauki w szkole (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rozmowy z rodzicami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2069F1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2069F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),</w:t>
            </w:r>
          </w:p>
          <w:p w:rsidR="00D371FC" w:rsidRPr="005F5AA8" w:rsidRDefault="005F5AA8" w:rsidP="00D371FC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10.</w:t>
            </w:r>
            <w:r w:rsidR="00772C81"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rezentacja ważnych inf</w:t>
            </w:r>
            <w:r w:rsidR="00D371FC">
              <w:rPr>
                <w:rFonts w:eastAsia="Arial Unicode MS" w:cs="Times New Roman"/>
                <w:sz w:val="24"/>
                <w:szCs w:val="24"/>
              </w:rPr>
              <w:t>ormacji na stronie przedszkola</w:t>
            </w:r>
          </w:p>
          <w:p w:rsidR="00F77497" w:rsidRPr="005F5AA8" w:rsidRDefault="00F77497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</w:t>
            </w:r>
          </w:p>
        </w:tc>
      </w:tr>
      <w:tr w:rsidR="00F77497" w:rsidRPr="008E6461" w:rsidTr="008E6461">
        <w:trPr>
          <w:trHeight w:val="3538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lastRenderedPageBreak/>
              <w:t>Organizacja pomocy psychologiczno-pedagogicznej dla dzieci i rodziców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mówienie założeń pomocy psychologiczno-pedagogicznej (terapia logopedyczna, pedagogiczna), przekazanie informacji rodzicom,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nformowanie rodziców o postępach dziecka, kontynuacja pracy z dzieckiem w domu zgodnie z zaleceniami nauczyciela, </w:t>
            </w:r>
          </w:p>
          <w:p w:rsidR="00F77497" w:rsidRPr="008E6461" w:rsidRDefault="00D371FC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Prezentowanie na str. przedszkola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refer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atów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dotyczących specyficznych p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roblemów dzieci 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</w:t>
            </w:r>
            <w:r>
              <w:rPr>
                <w:rFonts w:eastAsia="Arial Unicode MS" w:cs="Times New Roman"/>
                <w:sz w:val="24"/>
                <w:szCs w:val="24"/>
              </w:rPr>
              <w:t>g potrzeb rodziców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yłonienie dzieci do terapii logopedycznej, pedagogicznej, stały kontakt nauczyciela grupy ze specjalistami (wspólne konsultacje, przekazywanie informacji o postępach dzieci nauczycielowi, rodzicom</w:t>
            </w:r>
            <w:r w:rsidR="00D371FC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D371FC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F77497" w:rsidRPr="008E6461"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nauczyciel, nauczyciele specjaliści (logopeda, pedagog)</w:t>
            </w:r>
          </w:p>
        </w:tc>
      </w:tr>
      <w:tr w:rsidR="00F77497" w:rsidRPr="008E6461" w:rsidTr="008E6461">
        <w:trPr>
          <w:trHeight w:val="255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 xml:space="preserve">Kształtowanie świadomości zdrowotnej, </w:t>
            </w:r>
            <w:r w:rsidR="00236696">
              <w:rPr>
                <w:rFonts w:eastAsia="Arial Unicode MS" w:cs="Times New Roman"/>
                <w:b/>
                <w:sz w:val="24"/>
                <w:szCs w:val="24"/>
              </w:rPr>
              <w:br/>
            </w: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a promocja zdrowia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potkania z ludźmi promującymi zdrowy styl życia </w:t>
            </w:r>
            <w:proofErr w:type="spellStart"/>
            <w:r w:rsidR="00D371FC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D371FC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onkurs</w:t>
            </w:r>
            <w:r w:rsidR="002069F1">
              <w:rPr>
                <w:rFonts w:eastAsia="Arial Unicode MS" w:cs="Times New Roman"/>
                <w:sz w:val="24"/>
                <w:szCs w:val="24"/>
              </w:rPr>
              <w:t xml:space="preserve"> plastyczny dla dzieci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 pt. „Zdrowy przedszkolak”,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dział w spacerach, wycieczkach środowiskowych,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ystematyczne realizowanie działań zgodnie z planem rocznym,</w:t>
            </w:r>
          </w:p>
          <w:p w:rsidR="00F77497" w:rsidRPr="008E6461" w:rsidRDefault="00D371FC" w:rsidP="0023669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abawy sportowe dz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ieci 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na placu zabaw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, itp.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nauczycielki grup we współpracy z rodzicami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8E6461" w:rsidRDefault="00DE322F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>
        <w:rPr>
          <w:rFonts w:eastAsia="Arial Unicode MS" w:cs="Comic Sans MS"/>
          <w:b/>
          <w:bCs/>
          <w:sz w:val="36"/>
          <w:szCs w:val="24"/>
          <w:highlight w:val="white"/>
        </w:rPr>
        <w:t>Plan współpracy ze Szkołą P</w:t>
      </w:r>
      <w:r w:rsidR="00F77497" w:rsidRPr="008E6461">
        <w:rPr>
          <w:rFonts w:eastAsia="Arial Unicode MS" w:cs="Comic Sans MS"/>
          <w:b/>
          <w:bCs/>
          <w:sz w:val="36"/>
          <w:szCs w:val="24"/>
          <w:highlight w:val="white"/>
        </w:rPr>
        <w:t>odstawową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13467" w:type="dxa"/>
        <w:tblInd w:w="-176" w:type="dxa"/>
        <w:tblLayout w:type="fixed"/>
        <w:tblLook w:val="0000"/>
      </w:tblPr>
      <w:tblGrid>
        <w:gridCol w:w="1702"/>
        <w:gridCol w:w="6379"/>
        <w:gridCol w:w="2976"/>
        <w:gridCol w:w="2410"/>
      </w:tblGrid>
      <w:tr w:rsidR="00F77497" w:rsidRPr="00C06084" w:rsidTr="00DC60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Nauczyciele odpowiedzialni za realizację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wrzesień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DC6089">
              <w:rPr>
                <w:rFonts w:eastAsia="Arial Unicode MS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awiązanie kontaktu z dyrektorem s</w:t>
            </w:r>
            <w:r w:rsidR="0074532D">
              <w:rPr>
                <w:rFonts w:eastAsia="Arial Unicode MS" w:cs="Times New Roman"/>
                <w:sz w:val="24"/>
                <w:szCs w:val="24"/>
              </w:rPr>
              <w:t>zkoły</w:t>
            </w:r>
          </w:p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pracowanie harmonogramu współpracy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 podstawowa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październik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DC6089">
              <w:rPr>
                <w:rFonts w:eastAsia="Arial Unicode MS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glądanie budynku szkoły i otoczenia z zewnątrz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droga do szkoły, boisko szkolne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listopad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DC6089">
              <w:rPr>
                <w:rFonts w:eastAsia="Arial Unicode MS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wiedzanie budynku szkoły wewnątrz (świetlica, szatnia, sala gimnastyczna, stołówka),</w:t>
            </w:r>
          </w:p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izyta w bibliotece szkolnej np. „Bajka dla przedszkolaków” – czytanie bajki przez panią bibliotekarkę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wyznaczona nauczycielka ze szkoły, nauczyciel biblioteki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budynek szkolny, sala gimnastyczna, biblioteka szkolna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DC6089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grudzień 2022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–</w:t>
            </w:r>
            <w:r w:rsidR="00531B6E">
              <w:rPr>
                <w:rFonts w:eastAsia="Arial Unicode MS" w:cs="Times New Roman"/>
                <w:sz w:val="24"/>
                <w:szCs w:val="24"/>
              </w:rPr>
              <w:t>styczeń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>
              <w:rPr>
                <w:rFonts w:eastAsia="Arial Unicode MS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arsztaty plastyczne dla przedszkol</w:t>
            </w:r>
            <w:r w:rsidR="0074532D">
              <w:rPr>
                <w:rFonts w:eastAsia="Arial Unicode MS" w:cs="Times New Roman"/>
                <w:sz w:val="24"/>
                <w:szCs w:val="24"/>
              </w:rPr>
              <w:t>aków (organizowane przez nauczyciela - plastyka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),</w:t>
            </w:r>
          </w:p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J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asełka  ---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zorganizowanie występu przez uczniów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świetlicy szkolnej, 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świetlica szkolna, 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luty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DC6089">
              <w:rPr>
                <w:rFonts w:eastAsia="Arial Unicode MS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1044B" w:rsidP="00D96A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T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urniej wiedzy o szkole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marzec/</w:t>
            </w:r>
            <w:proofErr w:type="spellStart"/>
            <w:r w:rsidR="00236696">
              <w:rPr>
                <w:rFonts w:eastAsia="Arial Unicode MS" w:cs="Times New Roman"/>
                <w:sz w:val="24"/>
                <w:szCs w:val="24"/>
              </w:rPr>
              <w:t>kwiec</w:t>
            </w:r>
            <w:proofErr w:type="spellEnd"/>
            <w:r w:rsidR="00236696">
              <w:rPr>
                <w:rFonts w:eastAsia="Arial Unicode MS" w:cs="Times New Roman"/>
                <w:sz w:val="24"/>
                <w:szCs w:val="24"/>
              </w:rPr>
              <w:t>.</w:t>
            </w:r>
            <w:r w:rsidR="00236696">
              <w:rPr>
                <w:rFonts w:eastAsia="Arial Unicode MS" w:cs="Times New Roman"/>
                <w:sz w:val="24"/>
                <w:szCs w:val="24"/>
              </w:rPr>
              <w:br/>
            </w:r>
            <w:r w:rsidR="00531B6E">
              <w:rPr>
                <w:rFonts w:eastAsia="Arial Unicode MS" w:cs="Times New Roman"/>
                <w:sz w:val="24"/>
                <w:szCs w:val="24"/>
              </w:rPr>
              <w:t>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DC6089">
              <w:rPr>
                <w:rFonts w:eastAsia="Arial Unicode MS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dział przedszkolaków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 na trybunach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74532D">
              <w:rPr>
                <w:rFonts w:eastAsia="Arial Unicode MS" w:cs="Times New Roman"/>
                <w:sz w:val="24"/>
                <w:szCs w:val="24"/>
              </w:rPr>
              <w:t xml:space="preserve">w zajęciach uczniów szkoły na  </w:t>
            </w:r>
            <w:proofErr w:type="spellStart"/>
            <w:r w:rsidR="0074532D">
              <w:rPr>
                <w:rFonts w:eastAsia="Arial Unicode MS" w:cs="Times New Roman"/>
                <w:sz w:val="24"/>
                <w:szCs w:val="24"/>
              </w:rPr>
              <w:t>W-F</w:t>
            </w:r>
            <w:proofErr w:type="spellEnd"/>
            <w:r w:rsidR="0074532D">
              <w:rPr>
                <w:rFonts w:eastAsia="Arial Unicode MS" w:cs="Times New Roman"/>
                <w:sz w:val="24"/>
                <w:szCs w:val="24"/>
              </w:rPr>
              <w:t xml:space="preserve"> na Orliku </w:t>
            </w:r>
          </w:p>
          <w:p w:rsidR="00F77497" w:rsidRPr="00C06084" w:rsidRDefault="00F77497" w:rsidP="0074532D">
            <w:pPr>
              <w:autoSpaceDE w:val="0"/>
              <w:autoSpaceDN w:val="0"/>
              <w:adjustRightInd w:val="0"/>
              <w:spacing w:after="0"/>
              <w:ind w:left="360"/>
              <w:rPr>
                <w:rFonts w:eastAsia="Arial Unicode MS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szkoły, nauczyciele wychowania fizycznego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23669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czerwiec 20</w:t>
            </w:r>
            <w:r w:rsidR="00236696">
              <w:rPr>
                <w:rFonts w:eastAsia="Arial Unicode MS" w:cs="Times New Roman"/>
                <w:sz w:val="24"/>
                <w:szCs w:val="24"/>
              </w:rPr>
              <w:t>2</w:t>
            </w:r>
            <w:r w:rsidR="00DC6089">
              <w:rPr>
                <w:rFonts w:eastAsia="Arial Unicode MS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 xml:space="preserve">odsumowanie współpracy – spotkanie </w:t>
            </w:r>
            <w:proofErr w:type="spellStart"/>
            <w:r w:rsidR="0074532D">
              <w:rPr>
                <w:rFonts w:eastAsia="Arial Unicode MS" w:cs="Times New Roman"/>
                <w:sz w:val="24"/>
                <w:szCs w:val="24"/>
              </w:rPr>
              <w:t>online</w:t>
            </w:r>
            <w:proofErr w:type="spellEnd"/>
            <w:r w:rsidR="0074532D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z rodzicami, dziećmi oraz nauczycielami  szkoły i przedszkola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nauczyciele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boisko szkolne, przedszkole/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ind w:left="426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40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40"/>
          <w:szCs w:val="24"/>
          <w:highlight w:val="white"/>
        </w:rPr>
        <w:lastRenderedPageBreak/>
        <w:t>Harmonogram wycieczek przedszkolnych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8363" w:type="dxa"/>
        <w:tblInd w:w="1951" w:type="dxa"/>
        <w:tblLayout w:type="fixed"/>
        <w:tblLook w:val="0000"/>
      </w:tblPr>
      <w:tblGrid>
        <w:gridCol w:w="4678"/>
        <w:gridCol w:w="3685"/>
      </w:tblGrid>
      <w:tr w:rsidR="00F77497" w:rsidRPr="00C06084" w:rsidTr="00DC6089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Tematyka wycieczek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Osoby odpowiedzialne, termin realizacji, grupa wiekowa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Spacery i wycieczki w obrębie gminy:</w:t>
            </w:r>
          </w:p>
          <w:p w:rsidR="0074532D" w:rsidRPr="00C06084" w:rsidRDefault="0074532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las,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łąka,</w:t>
            </w:r>
          </w:p>
          <w:p w:rsidR="00B506D2" w:rsidRDefault="00F77497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ogród</w:t>
            </w:r>
          </w:p>
          <w:p w:rsidR="0074532D" w:rsidRDefault="0074532D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rzeka</w:t>
            </w:r>
          </w:p>
          <w:p w:rsidR="00DC6089" w:rsidRDefault="00DC6089" w:rsidP="00745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inne</w:t>
            </w:r>
          </w:p>
          <w:p w:rsidR="0074532D" w:rsidRPr="0074532D" w:rsidRDefault="0074532D" w:rsidP="0074532D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przez 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8"/>
          <w:szCs w:val="28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74532D" w:rsidRDefault="0074532D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DD76AB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DD76AB">
        <w:rPr>
          <w:rFonts w:eastAsia="Arial Unicode MS" w:cs="Comic Sans MS"/>
          <w:b/>
          <w:bCs/>
          <w:sz w:val="36"/>
          <w:szCs w:val="24"/>
          <w:highlight w:val="white"/>
        </w:rPr>
        <w:t>Harmonogram konkursów przedszkolnych</w:t>
      </w:r>
    </w:p>
    <w:p w:rsidR="00DD76AB" w:rsidRPr="00DD76AB" w:rsidRDefault="00DD76AB" w:rsidP="00DD76AB">
      <w:pPr>
        <w:autoSpaceDE w:val="0"/>
        <w:autoSpaceDN w:val="0"/>
        <w:adjustRightInd w:val="0"/>
        <w:spacing w:after="0"/>
        <w:rPr>
          <w:rFonts w:eastAsia="Arial Unicode MS" w:cs="Comic Sans MS"/>
          <w:b/>
          <w:bCs/>
          <w:sz w:val="36"/>
          <w:szCs w:val="24"/>
          <w:highlight w:val="white"/>
        </w:rPr>
      </w:pPr>
    </w:p>
    <w:tbl>
      <w:tblPr>
        <w:tblW w:w="13183" w:type="dxa"/>
        <w:tblInd w:w="108" w:type="dxa"/>
        <w:tblLayout w:type="fixed"/>
        <w:tblLook w:val="0000"/>
      </w:tblPr>
      <w:tblGrid>
        <w:gridCol w:w="567"/>
        <w:gridCol w:w="2552"/>
        <w:gridCol w:w="7796"/>
        <w:gridCol w:w="2268"/>
      </w:tblGrid>
      <w:tr w:rsidR="00F77497" w:rsidRPr="00D96A68" w:rsidTr="00DC6089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Nazwa konkursu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Cel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Termin</w:t>
            </w:r>
          </w:p>
        </w:tc>
      </w:tr>
      <w:tr w:rsidR="00F77497" w:rsidRPr="00DD76AB" w:rsidTr="00F07B2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rodzinny</w:t>
            </w:r>
          </w:p>
          <w:p w:rsidR="00F7749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„Kapelusz Pani Jesieni”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ozwijanie  zainteresowań plastycznych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obudzanie aktywności twórczej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Paźdz</w:t>
            </w:r>
            <w:r w:rsidR="00DC6089">
              <w:rPr>
                <w:rFonts w:eastAsia="Arial Unicode MS" w:cs="Calibri"/>
                <w:sz w:val="24"/>
                <w:szCs w:val="24"/>
              </w:rPr>
              <w:t>iernik 2022</w:t>
            </w:r>
            <w:r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4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Eko – ludek”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odnoszenie świadomości proekologicznej</w:t>
            </w:r>
          </w:p>
          <w:p w:rsidR="00F77497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dbałości o środowisko w miejscu zamieszkania</w:t>
            </w:r>
          </w:p>
          <w:p w:rsidR="00F77497" w:rsidRPr="00C57006" w:rsidRDefault="009B76F7" w:rsidP="00DD76A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świadomienie dzieciom możliwości wtórnego wykorzystywania odpadów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wrócenie uwagi na przyczyny narastającej lawiny odpadów, a także problem z ich usuwaniem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ształtowanie poczucia odpowiedzialności za stan środowiska przyrodniczego i troski o najbliższe otoczenie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yrabianie właściwego stosunku do ochrony natur.  środowiska z jednoczesnym zrozumieniem jego związku ze zdrowiem oraz stymulowanie dziecięcej aktywności w kierunku poznania i rozumienia otaczającej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DC608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Październik  2022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</w:t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>rs</w:t>
            </w:r>
            <w:r w:rsidR="00EA58CD">
              <w:rPr>
                <w:rFonts w:eastAsia="Arial Unicode MS" w:cs="Calibri"/>
                <w:b/>
                <w:sz w:val="24"/>
                <w:szCs w:val="24"/>
              </w:rPr>
              <w:br/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 xml:space="preserve"> „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t>Eko – Marzanna”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rowadzenie działań edukacyjnych przez RCEE odnośnie prawidłowego gospodarowania i selektywnego zbierania odpadów komunalnych w atrakcyjnej formie poprzez konkurs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recyklingu, jako możliwości pozyskiwania różnorodnych materiałów do tworzenia ciekawych, barwnych i niezwykłych form przestrzennych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ozpowszechnianie wiedzy odnośnie pozyskiwania surowców wtórnych i późniejszego ich wykorzystania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 xml:space="preserve">świadamianie dzieciom od najmłodszych lat, ze niektóre odpady 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lastRenderedPageBreak/>
              <w:t>można ponownie wykorzystywać i robić z nich nowe rzeczy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reowanie wyobraźni dzieci i młodzieży w odniesieniu do wykorzystania odpadów pochodzących z gospodarstw domowych (gazety, butelki, puszki)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rzybliżenie wiadomości o marzannie jako symbolu wierzeń ludowych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romowanie pracy zespołowej i działań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DC608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Marzec 2023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DD76AB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rodzinny 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br/>
              <w:t xml:space="preserve">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Super mama”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inwencji twórczej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zmacnianie więzi rodzinnych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DC608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2023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recytatorski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opularyzacja poezji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zdolności recytatorskich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wrażliwianie na piękną literaturę polską 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rezentacja umiejętności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DC608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Kwiecień 2023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piosenki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spieranie najzdolniejszych wokalnie dzieci i umożliwienie prezentacji ich umiejętności wokalnych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ropagowanie kultury muzycznej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umiejętności współzawodnictwa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DC608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2023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745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,,Książka przyjacielem człowieka”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zainteresowań czytelniczych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oznawanie utworów literatury dziecięcej (opowiadań, wierszy, bajek…) z jednoczesnym ukazaniem roli książki w życiu </w:t>
            </w:r>
            <w:proofErr w:type="spellStart"/>
            <w:r w:rsidR="00F77497" w:rsidRPr="00EA58CD">
              <w:rPr>
                <w:rFonts w:eastAsia="Arial Unicode MS" w:cs="Calibri"/>
                <w:sz w:val="24"/>
                <w:szCs w:val="24"/>
              </w:rPr>
              <w:t>czł</w:t>
            </w:r>
            <w:proofErr w:type="spellEnd"/>
            <w:r w:rsidR="00F77497" w:rsidRPr="00EA58CD">
              <w:rPr>
                <w:rFonts w:eastAsia="Arial Unicode MS" w:cs="Calibri"/>
                <w:sz w:val="24"/>
                <w:szCs w:val="24"/>
              </w:rPr>
              <w:t>.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apoznanie z zasadami korzystania z książek w kąciku książki w sali, z biblioteki, wdrażanie do dbałości o czysty, estetyczny wygląd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DC608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2023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0437C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EA58CD" w:rsidRDefault="0074532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</w:t>
            </w:r>
            <w:r w:rsidR="00014003" w:rsidRPr="00EA58CD">
              <w:rPr>
                <w:b/>
                <w:sz w:val="24"/>
                <w:szCs w:val="24"/>
              </w:rPr>
              <w:t xml:space="preserve"> „Olimpiada języka angielskiego”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prawdzenie umiejętności językowych dzieci 5-cio i 6-letnich, w zakresie wybranych tematów i zagadnień,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rzybliżenie obyczajowości innych narodów, zainteresowanie dzieci kulturą różnych państw świata,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udowanie pozytywnej postawy do nauki języków obcych,</w:t>
            </w:r>
          </w:p>
          <w:p w:rsidR="000437C7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twarzanie warunków do rozwijania zainteresowań dzieci oraz prezentacji pierwszych osiągnięć.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DC6089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2023</w:t>
            </w:r>
            <w:r w:rsidR="00014003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014003" w:rsidRDefault="00014003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DD76AB" w:rsidRPr="00C06084" w:rsidRDefault="00DD76AB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DD76AB" w:rsidRDefault="00F77497" w:rsidP="00DC6089">
      <w:pPr>
        <w:shd w:val="clear" w:color="auto" w:fill="CCFFFF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Narrow"/>
          <w:b/>
          <w:bCs/>
          <w:sz w:val="32"/>
          <w:szCs w:val="24"/>
        </w:rPr>
      </w:pPr>
      <w:r w:rsidRPr="00DD76AB">
        <w:rPr>
          <w:rFonts w:eastAsia="Arial Unicode MS" w:cs="Arial Narrow"/>
          <w:b/>
          <w:bCs/>
          <w:sz w:val="32"/>
          <w:szCs w:val="24"/>
        </w:rPr>
        <w:t>U</w:t>
      </w:r>
      <w:r w:rsidR="00DD76AB" w:rsidRPr="00DD76AB">
        <w:rPr>
          <w:rFonts w:eastAsia="Arial Unicode MS" w:cs="Arial Narrow"/>
          <w:b/>
          <w:bCs/>
          <w:sz w:val="32"/>
          <w:szCs w:val="24"/>
        </w:rPr>
        <w:t>DZIAŁ   W  AKCJACH I PROGRAMACH</w:t>
      </w:r>
    </w:p>
    <w:p w:rsidR="00F77497" w:rsidRPr="00DD76AB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8"/>
        </w:rPr>
      </w:pP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Ogólnopolska Akcja </w:t>
      </w:r>
      <w:r w:rsidRPr="00DD76AB">
        <w:rPr>
          <w:rFonts w:eastAsia="Arial Unicode MS" w:cs="Arial Narrow"/>
          <w:b/>
          <w:bCs/>
          <w:sz w:val="24"/>
          <w:szCs w:val="24"/>
        </w:rPr>
        <w:t>,,Cała Polska czyta dzieciom”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Udział w przedszkolnej edukacji antynikotynowej </w:t>
      </w:r>
      <w:r w:rsidR="00DD76AB">
        <w:rPr>
          <w:rFonts w:eastAsia="Arial Unicode MS" w:cs="Arial Narrow"/>
          <w:b/>
          <w:bCs/>
          <w:sz w:val="24"/>
          <w:szCs w:val="24"/>
        </w:rPr>
        <w:t>,,</w:t>
      </w:r>
      <w:r w:rsidRPr="00DD76AB">
        <w:rPr>
          <w:rFonts w:eastAsia="Arial Unicode MS" w:cs="Arial Narrow"/>
          <w:b/>
          <w:bCs/>
          <w:sz w:val="24"/>
          <w:szCs w:val="24"/>
        </w:rPr>
        <w:t>Czyste powietrze wokół nas”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</w:rPr>
      </w:pPr>
      <w:r w:rsidRPr="00DD76AB">
        <w:rPr>
          <w:rFonts w:eastAsia="Arial Unicode MS" w:cs="Arial"/>
          <w:sz w:val="24"/>
          <w:szCs w:val="24"/>
        </w:rPr>
        <w:t xml:space="preserve">Inne </w:t>
      </w:r>
    </w:p>
    <w:p w:rsidR="002A2B1D" w:rsidRPr="00DD76AB" w:rsidRDefault="002A2B1D">
      <w:pPr>
        <w:rPr>
          <w:sz w:val="24"/>
          <w:szCs w:val="24"/>
        </w:rPr>
      </w:pPr>
    </w:p>
    <w:sectPr w:rsidR="002A2B1D" w:rsidRPr="00DD76AB" w:rsidSect="00296DC8">
      <w:pgSz w:w="15840" w:h="12240" w:orient="landscape"/>
      <w:pgMar w:top="1276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1">
    <w:nsid w:val="01F26004"/>
    <w:multiLevelType w:val="hybridMultilevel"/>
    <w:tmpl w:val="A912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40142"/>
    <w:multiLevelType w:val="hybridMultilevel"/>
    <w:tmpl w:val="97008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63035"/>
    <w:multiLevelType w:val="multilevel"/>
    <w:tmpl w:val="1DA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D2838"/>
    <w:multiLevelType w:val="hybridMultilevel"/>
    <w:tmpl w:val="6F22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F773B"/>
    <w:multiLevelType w:val="hybridMultilevel"/>
    <w:tmpl w:val="B38C9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E2501"/>
    <w:multiLevelType w:val="hybridMultilevel"/>
    <w:tmpl w:val="BE5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AA8"/>
    <w:multiLevelType w:val="hybridMultilevel"/>
    <w:tmpl w:val="23FE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F1CBD"/>
    <w:multiLevelType w:val="hybridMultilevel"/>
    <w:tmpl w:val="904E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773B"/>
    <w:multiLevelType w:val="hybridMultilevel"/>
    <w:tmpl w:val="BD8E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3749F"/>
    <w:multiLevelType w:val="hybridMultilevel"/>
    <w:tmpl w:val="B138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441"/>
    <w:multiLevelType w:val="hybridMultilevel"/>
    <w:tmpl w:val="A810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41396"/>
    <w:multiLevelType w:val="hybridMultilevel"/>
    <w:tmpl w:val="2A241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A0D2D"/>
    <w:multiLevelType w:val="hybridMultilevel"/>
    <w:tmpl w:val="484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B44F7"/>
    <w:multiLevelType w:val="hybridMultilevel"/>
    <w:tmpl w:val="F2B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50F53"/>
    <w:multiLevelType w:val="hybridMultilevel"/>
    <w:tmpl w:val="2272C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B4A61"/>
    <w:multiLevelType w:val="hybridMultilevel"/>
    <w:tmpl w:val="3BD23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23C61"/>
    <w:multiLevelType w:val="hybridMultilevel"/>
    <w:tmpl w:val="14AC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C6641"/>
    <w:multiLevelType w:val="hybridMultilevel"/>
    <w:tmpl w:val="566A7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63E01"/>
    <w:multiLevelType w:val="hybridMultilevel"/>
    <w:tmpl w:val="CEEC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F45D5"/>
    <w:multiLevelType w:val="hybridMultilevel"/>
    <w:tmpl w:val="73E0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C3D"/>
    <w:multiLevelType w:val="hybridMultilevel"/>
    <w:tmpl w:val="68A6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04094"/>
    <w:multiLevelType w:val="hybridMultilevel"/>
    <w:tmpl w:val="620A7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0104"/>
    <w:multiLevelType w:val="hybridMultilevel"/>
    <w:tmpl w:val="544C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5737"/>
    <w:multiLevelType w:val="hybridMultilevel"/>
    <w:tmpl w:val="64E05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8625A9"/>
    <w:multiLevelType w:val="hybridMultilevel"/>
    <w:tmpl w:val="1F4AC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6D58D1"/>
    <w:multiLevelType w:val="hybridMultilevel"/>
    <w:tmpl w:val="212E3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F031F2"/>
    <w:multiLevelType w:val="hybridMultilevel"/>
    <w:tmpl w:val="9CF26C3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2194BD6"/>
    <w:multiLevelType w:val="hybridMultilevel"/>
    <w:tmpl w:val="3F0E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52967"/>
    <w:multiLevelType w:val="hybridMultilevel"/>
    <w:tmpl w:val="F3C42DF4"/>
    <w:lvl w:ilvl="0" w:tplc="D416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9162EC"/>
    <w:multiLevelType w:val="hybridMultilevel"/>
    <w:tmpl w:val="907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74436"/>
    <w:multiLevelType w:val="hybridMultilevel"/>
    <w:tmpl w:val="056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ED268A"/>
    <w:multiLevelType w:val="hybridMultilevel"/>
    <w:tmpl w:val="650C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759B"/>
    <w:multiLevelType w:val="hybridMultilevel"/>
    <w:tmpl w:val="0A2C8CE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878DB"/>
    <w:multiLevelType w:val="hybridMultilevel"/>
    <w:tmpl w:val="7E9A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959D3"/>
    <w:multiLevelType w:val="hybridMultilevel"/>
    <w:tmpl w:val="696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2D58"/>
    <w:multiLevelType w:val="hybridMultilevel"/>
    <w:tmpl w:val="99FCE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87501"/>
    <w:multiLevelType w:val="hybridMultilevel"/>
    <w:tmpl w:val="D3A84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27"/>
  </w:num>
  <w:num w:numId="5">
    <w:abstractNumId w:val="25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</w:num>
  <w:num w:numId="8">
    <w:abstractNumId w:val="21"/>
  </w:num>
  <w:num w:numId="9">
    <w:abstractNumId w:val="16"/>
  </w:num>
  <w:num w:numId="10">
    <w:abstractNumId w:val="22"/>
  </w:num>
  <w:num w:numId="11">
    <w:abstractNumId w:val="15"/>
  </w:num>
  <w:num w:numId="12">
    <w:abstractNumId w:val="33"/>
  </w:num>
  <w:num w:numId="13">
    <w:abstractNumId w:val="2"/>
  </w:num>
  <w:num w:numId="14">
    <w:abstractNumId w:val="28"/>
  </w:num>
  <w:num w:numId="15">
    <w:abstractNumId w:val="23"/>
  </w:num>
  <w:num w:numId="16">
    <w:abstractNumId w:val="19"/>
  </w:num>
  <w:num w:numId="17">
    <w:abstractNumId w:val="1"/>
  </w:num>
  <w:num w:numId="18">
    <w:abstractNumId w:val="37"/>
  </w:num>
  <w:num w:numId="19">
    <w:abstractNumId w:val="31"/>
  </w:num>
  <w:num w:numId="20">
    <w:abstractNumId w:val="7"/>
  </w:num>
  <w:num w:numId="21">
    <w:abstractNumId w:val="24"/>
  </w:num>
  <w:num w:numId="22">
    <w:abstractNumId w:val="12"/>
  </w:num>
  <w:num w:numId="23">
    <w:abstractNumId w:val="26"/>
  </w:num>
  <w:num w:numId="24">
    <w:abstractNumId w:val="5"/>
  </w:num>
  <w:num w:numId="25">
    <w:abstractNumId w:val="30"/>
  </w:num>
  <w:num w:numId="26">
    <w:abstractNumId w:val="17"/>
  </w:num>
  <w:num w:numId="27">
    <w:abstractNumId w:val="38"/>
  </w:num>
  <w:num w:numId="28">
    <w:abstractNumId w:val="8"/>
  </w:num>
  <w:num w:numId="29">
    <w:abstractNumId w:val="14"/>
  </w:num>
  <w:num w:numId="30">
    <w:abstractNumId w:val="35"/>
  </w:num>
  <w:num w:numId="31">
    <w:abstractNumId w:val="32"/>
  </w:num>
  <w:num w:numId="32">
    <w:abstractNumId w:val="36"/>
  </w:num>
  <w:num w:numId="33">
    <w:abstractNumId w:val="20"/>
  </w:num>
  <w:num w:numId="34">
    <w:abstractNumId w:val="6"/>
  </w:num>
  <w:num w:numId="35">
    <w:abstractNumId w:val="11"/>
  </w:num>
  <w:num w:numId="36">
    <w:abstractNumId w:val="9"/>
  </w:num>
  <w:num w:numId="37">
    <w:abstractNumId w:val="4"/>
  </w:num>
  <w:num w:numId="38">
    <w:abstractNumId w:val="34"/>
  </w:num>
  <w:num w:numId="39">
    <w:abstractNumId w:val="2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7497"/>
    <w:rsid w:val="000041AB"/>
    <w:rsid w:val="00014003"/>
    <w:rsid w:val="000437C7"/>
    <w:rsid w:val="0005347D"/>
    <w:rsid w:val="000844B4"/>
    <w:rsid w:val="00093467"/>
    <w:rsid w:val="000966EE"/>
    <w:rsid w:val="000A0732"/>
    <w:rsid w:val="000A5020"/>
    <w:rsid w:val="000B526F"/>
    <w:rsid w:val="000F395D"/>
    <w:rsid w:val="000F76CC"/>
    <w:rsid w:val="00107C66"/>
    <w:rsid w:val="00125A26"/>
    <w:rsid w:val="00144BD8"/>
    <w:rsid w:val="00166726"/>
    <w:rsid w:val="001A7B75"/>
    <w:rsid w:val="001C18DF"/>
    <w:rsid w:val="001E45BE"/>
    <w:rsid w:val="001F337E"/>
    <w:rsid w:val="001F5DB0"/>
    <w:rsid w:val="00205FE5"/>
    <w:rsid w:val="002069F1"/>
    <w:rsid w:val="00236696"/>
    <w:rsid w:val="00296DC8"/>
    <w:rsid w:val="002A2B1D"/>
    <w:rsid w:val="002D4923"/>
    <w:rsid w:val="002D6377"/>
    <w:rsid w:val="002E4CD4"/>
    <w:rsid w:val="003B6F57"/>
    <w:rsid w:val="003C5467"/>
    <w:rsid w:val="003E521E"/>
    <w:rsid w:val="004050DB"/>
    <w:rsid w:val="00425D93"/>
    <w:rsid w:val="00452D13"/>
    <w:rsid w:val="00473B68"/>
    <w:rsid w:val="004902A6"/>
    <w:rsid w:val="00496750"/>
    <w:rsid w:val="00507781"/>
    <w:rsid w:val="00531B6E"/>
    <w:rsid w:val="00595AA8"/>
    <w:rsid w:val="005A5A0C"/>
    <w:rsid w:val="005B5C45"/>
    <w:rsid w:val="005F5AA8"/>
    <w:rsid w:val="005F5E07"/>
    <w:rsid w:val="006756B9"/>
    <w:rsid w:val="006959E8"/>
    <w:rsid w:val="007032BF"/>
    <w:rsid w:val="0074532D"/>
    <w:rsid w:val="00772C81"/>
    <w:rsid w:val="007D174C"/>
    <w:rsid w:val="0085465F"/>
    <w:rsid w:val="008E6461"/>
    <w:rsid w:val="008F30D6"/>
    <w:rsid w:val="009247B7"/>
    <w:rsid w:val="009A6B79"/>
    <w:rsid w:val="009B6CF6"/>
    <w:rsid w:val="009B76F7"/>
    <w:rsid w:val="009C0FEA"/>
    <w:rsid w:val="009F134D"/>
    <w:rsid w:val="00A93D68"/>
    <w:rsid w:val="00AA19AF"/>
    <w:rsid w:val="00AA45D9"/>
    <w:rsid w:val="00AB4391"/>
    <w:rsid w:val="00AB789A"/>
    <w:rsid w:val="00AD1D7F"/>
    <w:rsid w:val="00AE7A02"/>
    <w:rsid w:val="00B506D2"/>
    <w:rsid w:val="00BD390D"/>
    <w:rsid w:val="00BD5024"/>
    <w:rsid w:val="00BE75B7"/>
    <w:rsid w:val="00BF3067"/>
    <w:rsid w:val="00C016A9"/>
    <w:rsid w:val="00C06084"/>
    <w:rsid w:val="00C57006"/>
    <w:rsid w:val="00C660E1"/>
    <w:rsid w:val="00CD7281"/>
    <w:rsid w:val="00CE652C"/>
    <w:rsid w:val="00CF5BCA"/>
    <w:rsid w:val="00D371FC"/>
    <w:rsid w:val="00D86951"/>
    <w:rsid w:val="00D9544B"/>
    <w:rsid w:val="00D96A68"/>
    <w:rsid w:val="00DA4B79"/>
    <w:rsid w:val="00DC6089"/>
    <w:rsid w:val="00DD1E1D"/>
    <w:rsid w:val="00DD76AB"/>
    <w:rsid w:val="00DE322F"/>
    <w:rsid w:val="00E005CD"/>
    <w:rsid w:val="00E327FC"/>
    <w:rsid w:val="00E3718C"/>
    <w:rsid w:val="00E508F7"/>
    <w:rsid w:val="00E54C40"/>
    <w:rsid w:val="00EA58CD"/>
    <w:rsid w:val="00EF1C2A"/>
    <w:rsid w:val="00EF2E39"/>
    <w:rsid w:val="00EF3A80"/>
    <w:rsid w:val="00F07B2E"/>
    <w:rsid w:val="00F1044B"/>
    <w:rsid w:val="00F3650E"/>
    <w:rsid w:val="00F62AF3"/>
    <w:rsid w:val="00F67852"/>
    <w:rsid w:val="00F77497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  <w:style w:type="character" w:styleId="Hipercze">
    <w:name w:val="Hyperlink"/>
    <w:uiPriority w:val="99"/>
    <w:unhideWhenUsed/>
    <w:rsid w:val="005B5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3091-564B-4402-971E-D82A6F3E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97</cp:revision>
  <cp:lastPrinted>2022-08-24T12:28:00Z</cp:lastPrinted>
  <dcterms:created xsi:type="dcterms:W3CDTF">2017-07-16T16:28:00Z</dcterms:created>
  <dcterms:modified xsi:type="dcterms:W3CDTF">2022-09-06T16:07:00Z</dcterms:modified>
</cp:coreProperties>
</file>