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A6" w:rsidRPr="008F5EDD" w:rsidRDefault="00C842A0" w:rsidP="00A861A6">
      <w:pPr>
        <w:spacing w:after="0" w:line="240" w:lineRule="auto"/>
        <w:ind w:firstLine="142"/>
        <w:rPr>
          <w:rFonts w:ascii="Times New Roman" w:hAnsi="Times New Roman"/>
          <w:b/>
        </w:rPr>
      </w:pPr>
      <w:bookmarkStart w:id="0" w:name="_GoBack"/>
      <w:bookmarkEnd w:id="0"/>
      <w:r w:rsidRPr="00C842A0">
        <w:rPr>
          <w:rFonts w:ascii="Times New Roman" w:eastAsia="Times New Roman" w:hAnsi="Times New Roman" w:cs="Times New Roman"/>
          <w:b/>
          <w:lang w:eastAsia="pl-PL"/>
        </w:rPr>
        <w:t>TEMAT:</w:t>
      </w:r>
      <w:r w:rsidR="00955F4E" w:rsidRPr="00955F4E">
        <w:rPr>
          <w:rFonts w:ascii="Times New Roman" w:hAnsi="Times New Roman"/>
          <w:b/>
        </w:rPr>
        <w:t xml:space="preserve"> </w:t>
      </w:r>
      <w:r w:rsidR="00A861A6" w:rsidRPr="008F5EDD">
        <w:rPr>
          <w:rFonts w:ascii="Times New Roman" w:hAnsi="Times New Roman"/>
          <w:b/>
        </w:rPr>
        <w:t>Jak scharakteryzować współczesny rynek pracy?</w:t>
      </w:r>
    </w:p>
    <w:p w:rsidR="00C842A0" w:rsidRPr="00C842A0" w:rsidRDefault="00C842A0" w:rsidP="00BE11BE">
      <w:pPr>
        <w:spacing w:after="0" w:line="240" w:lineRule="auto"/>
        <w:ind w:firstLine="142"/>
        <w:rPr>
          <w:rFonts w:ascii="Times New Roman" w:eastAsia="Times New Roman" w:hAnsi="Times New Roman" w:cs="Times New Roman"/>
          <w:b/>
          <w:lang w:eastAsia="pl-PL"/>
        </w:rPr>
      </w:pPr>
    </w:p>
    <w:p w:rsidR="00C842A0" w:rsidRPr="00C842A0" w:rsidRDefault="00C842A0" w:rsidP="00C842A0">
      <w:pPr>
        <w:spacing w:after="0" w:line="240" w:lineRule="auto"/>
        <w:ind w:firstLine="142"/>
        <w:rPr>
          <w:rFonts w:ascii="Times New Roman" w:eastAsia="Times New Roman" w:hAnsi="Times New Roman" w:cs="Times New Roman"/>
          <w:lang w:eastAsia="pl-PL"/>
        </w:rPr>
      </w:pPr>
    </w:p>
    <w:p w:rsidR="00C842A0" w:rsidRPr="00C842A0" w:rsidRDefault="00C842A0" w:rsidP="006C1081">
      <w:pPr>
        <w:spacing w:after="0" w:line="240" w:lineRule="auto"/>
        <w:rPr>
          <w:rFonts w:ascii="Times New Roman" w:eastAsia="Times New Roman" w:hAnsi="Times New Roman" w:cs="Times New Roman"/>
          <w:b/>
          <w:lang w:eastAsia="pl-PL"/>
        </w:rPr>
      </w:pPr>
    </w:p>
    <w:p w:rsidR="00C842A0" w:rsidRPr="00C842A0" w:rsidRDefault="00C842A0" w:rsidP="00C842A0">
      <w:pPr>
        <w:spacing w:after="0" w:line="240" w:lineRule="auto"/>
        <w:ind w:firstLine="142"/>
        <w:rPr>
          <w:rFonts w:ascii="Times New Roman" w:eastAsia="Times New Roman" w:hAnsi="Times New Roman" w:cs="Times New Roman"/>
          <w:b/>
          <w:lang w:eastAsia="pl-PL"/>
        </w:rPr>
      </w:pPr>
    </w:p>
    <w:p w:rsidR="00A861A6" w:rsidRPr="008F5EDD" w:rsidRDefault="00A861A6" w:rsidP="00A861A6">
      <w:pPr>
        <w:numPr>
          <w:ilvl w:val="0"/>
          <w:numId w:val="1"/>
        </w:numPr>
        <w:tabs>
          <w:tab w:val="left" w:pos="288"/>
        </w:tabs>
        <w:spacing w:after="0" w:line="240" w:lineRule="auto"/>
        <w:ind w:firstLine="142"/>
        <w:rPr>
          <w:rFonts w:ascii="Times New Roman" w:hAnsi="Times New Roman"/>
          <w:b/>
        </w:rPr>
      </w:pPr>
      <w:r w:rsidRPr="008F5EDD">
        <w:rPr>
          <w:rFonts w:ascii="Times New Roman" w:hAnsi="Times New Roman"/>
          <w:b/>
        </w:rPr>
        <w:t>Rynek pracy – co to?</w:t>
      </w:r>
    </w:p>
    <w:p w:rsidR="00A861A6" w:rsidRDefault="00732ED5" w:rsidP="00A861A6">
      <w:pPr>
        <w:spacing w:after="0" w:line="240" w:lineRule="auto"/>
        <w:ind w:firstLine="142"/>
      </w:pPr>
      <w:hyperlink r:id="rId8" w:history="1">
        <w:r w:rsidR="00A861A6" w:rsidRPr="00A861A6">
          <w:rPr>
            <w:color w:val="0000FF"/>
            <w:u w:val="single"/>
          </w:rPr>
          <w:t>https://pl.wikipedia.org/wiki/Rynek_pracy</w:t>
        </w:r>
      </w:hyperlink>
    </w:p>
    <w:p w:rsidR="00A861A6" w:rsidRPr="008F5EDD" w:rsidRDefault="00A861A6" w:rsidP="00A861A6">
      <w:pPr>
        <w:tabs>
          <w:tab w:val="left" w:pos="288"/>
        </w:tabs>
        <w:spacing w:after="0" w:line="240" w:lineRule="auto"/>
        <w:rPr>
          <w:rFonts w:ascii="Times New Roman" w:hAnsi="Times New Roman"/>
          <w:b/>
        </w:rPr>
      </w:pPr>
    </w:p>
    <w:p w:rsidR="00A861A6" w:rsidRPr="008F5EDD" w:rsidRDefault="00A861A6" w:rsidP="00A861A6">
      <w:pPr>
        <w:numPr>
          <w:ilvl w:val="0"/>
          <w:numId w:val="1"/>
        </w:numPr>
        <w:tabs>
          <w:tab w:val="left" w:pos="288"/>
        </w:tabs>
        <w:spacing w:after="0" w:line="240" w:lineRule="auto"/>
        <w:ind w:firstLine="142"/>
        <w:rPr>
          <w:rFonts w:ascii="Times New Roman" w:hAnsi="Times New Roman"/>
          <w:b/>
        </w:rPr>
      </w:pPr>
      <w:r w:rsidRPr="008F5EDD">
        <w:rPr>
          <w:rFonts w:ascii="Times New Roman" w:hAnsi="Times New Roman"/>
          <w:b/>
        </w:rPr>
        <w:t>Rynek lokalny, regionalny…</w:t>
      </w:r>
    </w:p>
    <w:p w:rsidR="00A861A6" w:rsidRDefault="00A861A6" w:rsidP="00A861A6">
      <w:pPr>
        <w:spacing w:after="0" w:line="240" w:lineRule="auto"/>
        <w:ind w:firstLine="142"/>
        <w:rPr>
          <w:rFonts w:ascii="Times New Roman" w:hAnsi="Times New Roman"/>
        </w:rPr>
      </w:pPr>
      <w:r>
        <w:rPr>
          <w:rFonts w:ascii="Times New Roman" w:hAnsi="Times New Roman"/>
        </w:rPr>
        <w:t>R</w:t>
      </w:r>
      <w:r w:rsidRPr="008F5EDD">
        <w:rPr>
          <w:rFonts w:ascii="Times New Roman" w:hAnsi="Times New Roman"/>
        </w:rPr>
        <w:t xml:space="preserve">ynki pracy mogą być różne, np. ze względu na kryterium zasięgu geograficznego. </w:t>
      </w:r>
    </w:p>
    <w:p w:rsidR="00A861A6" w:rsidRDefault="00A861A6" w:rsidP="00A861A6">
      <w:pPr>
        <w:spacing w:after="0" w:line="240" w:lineRule="auto"/>
        <w:ind w:firstLine="142"/>
        <w:rPr>
          <w:rFonts w:ascii="Times New Roman" w:hAnsi="Times New Roman"/>
        </w:rPr>
      </w:pPr>
      <w:r w:rsidRPr="008F5EDD">
        <w:rPr>
          <w:rFonts w:ascii="Times New Roman" w:hAnsi="Times New Roman"/>
          <w:i/>
        </w:rPr>
        <w:t>RYNEK PRACY</w:t>
      </w:r>
      <w:r>
        <w:rPr>
          <w:rFonts w:ascii="Times New Roman" w:hAnsi="Times New Roman"/>
        </w:rPr>
        <w:t xml:space="preserve"> może być</w:t>
      </w:r>
      <w:r w:rsidRPr="008F5EDD">
        <w:rPr>
          <w:rFonts w:ascii="Times New Roman" w:hAnsi="Times New Roman"/>
        </w:rPr>
        <w:t>:</w:t>
      </w:r>
    </w:p>
    <w:p w:rsidR="00A861A6" w:rsidRDefault="00A861A6" w:rsidP="00A861A6">
      <w:pPr>
        <w:spacing w:after="0" w:line="240" w:lineRule="auto"/>
        <w:ind w:firstLine="142"/>
        <w:rPr>
          <w:rFonts w:ascii="Times New Roman" w:hAnsi="Times New Roman"/>
        </w:rPr>
      </w:pPr>
      <w:r>
        <w:rPr>
          <w:rFonts w:ascii="Times New Roman" w:hAnsi="Times New Roman"/>
        </w:rPr>
        <w:t>-</w:t>
      </w:r>
      <w:r w:rsidRPr="008F5EDD">
        <w:rPr>
          <w:rFonts w:ascii="Times New Roman" w:hAnsi="Times New Roman"/>
        </w:rPr>
        <w:t xml:space="preserve"> lokalny,</w:t>
      </w:r>
    </w:p>
    <w:p w:rsidR="00A861A6" w:rsidRDefault="00A861A6" w:rsidP="00A861A6">
      <w:pPr>
        <w:spacing w:after="0" w:line="240" w:lineRule="auto"/>
        <w:ind w:firstLine="142"/>
        <w:rPr>
          <w:rFonts w:ascii="Times New Roman" w:hAnsi="Times New Roman"/>
        </w:rPr>
      </w:pPr>
      <w:r>
        <w:rPr>
          <w:rFonts w:ascii="Times New Roman" w:hAnsi="Times New Roman"/>
        </w:rPr>
        <w:t>-</w:t>
      </w:r>
      <w:r w:rsidRPr="008F5EDD">
        <w:rPr>
          <w:rFonts w:ascii="Times New Roman" w:hAnsi="Times New Roman"/>
        </w:rPr>
        <w:t xml:space="preserve"> regionalny,</w:t>
      </w:r>
    </w:p>
    <w:p w:rsidR="00A861A6" w:rsidRDefault="00A861A6" w:rsidP="00A861A6">
      <w:pPr>
        <w:spacing w:after="0" w:line="240" w:lineRule="auto"/>
        <w:ind w:firstLine="142"/>
        <w:rPr>
          <w:rFonts w:ascii="Times New Roman" w:hAnsi="Times New Roman"/>
        </w:rPr>
      </w:pPr>
      <w:r>
        <w:rPr>
          <w:rFonts w:ascii="Times New Roman" w:hAnsi="Times New Roman"/>
        </w:rPr>
        <w:t>-</w:t>
      </w:r>
      <w:r w:rsidRPr="008F5EDD">
        <w:rPr>
          <w:rFonts w:ascii="Times New Roman" w:hAnsi="Times New Roman"/>
        </w:rPr>
        <w:t xml:space="preserve"> krajowy,</w:t>
      </w:r>
    </w:p>
    <w:p w:rsidR="00A861A6" w:rsidRDefault="00A861A6" w:rsidP="00A861A6">
      <w:pPr>
        <w:spacing w:after="0" w:line="240" w:lineRule="auto"/>
        <w:ind w:firstLine="142"/>
        <w:rPr>
          <w:rFonts w:ascii="Times New Roman" w:hAnsi="Times New Roman"/>
        </w:rPr>
      </w:pPr>
      <w:r>
        <w:rPr>
          <w:rFonts w:ascii="Times New Roman" w:hAnsi="Times New Roman"/>
        </w:rPr>
        <w:t>-</w:t>
      </w:r>
      <w:r w:rsidRPr="008F5EDD">
        <w:rPr>
          <w:rFonts w:ascii="Times New Roman" w:hAnsi="Times New Roman"/>
        </w:rPr>
        <w:t xml:space="preserve"> zagraniczny</w:t>
      </w:r>
      <w:r>
        <w:rPr>
          <w:rFonts w:ascii="Times New Roman" w:hAnsi="Times New Roman"/>
        </w:rPr>
        <w:t>.</w:t>
      </w:r>
    </w:p>
    <w:p w:rsidR="008F37B4" w:rsidRDefault="008F37B4" w:rsidP="00A861A6">
      <w:pPr>
        <w:spacing w:after="0" w:line="240" w:lineRule="auto"/>
        <w:ind w:firstLine="142"/>
        <w:rPr>
          <w:rFonts w:ascii="Times New Roman" w:hAnsi="Times New Roman"/>
        </w:rPr>
      </w:pPr>
    </w:p>
    <w:p w:rsidR="00A861A6" w:rsidRPr="008F5EDD" w:rsidRDefault="008F37B4" w:rsidP="008F37B4">
      <w:pPr>
        <w:spacing w:after="0" w:line="240" w:lineRule="auto"/>
        <w:ind w:firstLine="142"/>
        <w:rPr>
          <w:rFonts w:ascii="Times New Roman" w:hAnsi="Times New Roman"/>
          <w:b/>
        </w:rPr>
      </w:pPr>
      <w:r>
        <w:rPr>
          <w:rFonts w:ascii="Times New Roman" w:hAnsi="Times New Roman"/>
        </w:rPr>
        <w:t>Zastanów się</w:t>
      </w:r>
      <w:r w:rsidR="00A861A6" w:rsidRPr="008F5EDD">
        <w:rPr>
          <w:rFonts w:ascii="Times New Roman" w:hAnsi="Times New Roman"/>
        </w:rPr>
        <w:t>:</w:t>
      </w:r>
    </w:p>
    <w:p w:rsidR="00A861A6" w:rsidRPr="008F5EDD" w:rsidRDefault="00A861A6" w:rsidP="00A861A6">
      <w:pPr>
        <w:numPr>
          <w:ilvl w:val="1"/>
          <w:numId w:val="1"/>
        </w:numPr>
        <w:tabs>
          <w:tab w:val="left" w:pos="448"/>
        </w:tabs>
        <w:spacing w:after="0" w:line="240" w:lineRule="auto"/>
        <w:ind w:firstLine="142"/>
        <w:rPr>
          <w:rFonts w:ascii="Times New Roman" w:hAnsi="Times New Roman"/>
        </w:rPr>
      </w:pPr>
      <w:r w:rsidRPr="008F5EDD">
        <w:rPr>
          <w:rFonts w:ascii="Times New Roman" w:hAnsi="Times New Roman"/>
          <w:i/>
        </w:rPr>
        <w:t>Dlaczego wielu ludzi wyjeżd</w:t>
      </w:r>
      <w:r w:rsidRPr="008F5EDD">
        <w:rPr>
          <w:rFonts w:ascii="Times New Roman" w:hAnsi="Times New Roman"/>
        </w:rPr>
        <w:t>ż</w:t>
      </w:r>
      <w:r w:rsidRPr="008F5EDD">
        <w:rPr>
          <w:rFonts w:ascii="Times New Roman" w:hAnsi="Times New Roman"/>
          <w:i/>
        </w:rPr>
        <w:t>a za granicę do pracy?</w:t>
      </w:r>
    </w:p>
    <w:p w:rsidR="00A861A6" w:rsidRPr="008F5EDD" w:rsidRDefault="00A861A6" w:rsidP="00A861A6">
      <w:pPr>
        <w:numPr>
          <w:ilvl w:val="1"/>
          <w:numId w:val="1"/>
        </w:numPr>
        <w:tabs>
          <w:tab w:val="left" w:pos="448"/>
        </w:tabs>
        <w:spacing w:after="0" w:line="240" w:lineRule="auto"/>
        <w:ind w:firstLine="142"/>
        <w:rPr>
          <w:rFonts w:ascii="Times New Roman" w:hAnsi="Times New Roman"/>
        </w:rPr>
      </w:pPr>
      <w:r w:rsidRPr="008F5EDD">
        <w:rPr>
          <w:rFonts w:ascii="Times New Roman" w:hAnsi="Times New Roman"/>
          <w:i/>
        </w:rPr>
        <w:t>Dlaczego w niektórych sytuacjach jednym jest łatwiej, a niektórym trudniej znaleźć pracę?</w:t>
      </w:r>
    </w:p>
    <w:p w:rsidR="00A861A6" w:rsidRPr="008F5EDD" w:rsidRDefault="00A861A6" w:rsidP="00A861A6">
      <w:pPr>
        <w:spacing w:after="0" w:line="240" w:lineRule="auto"/>
        <w:ind w:firstLine="142"/>
        <w:rPr>
          <w:rFonts w:ascii="Times New Roman" w:hAnsi="Times New Roman"/>
        </w:rPr>
      </w:pPr>
    </w:p>
    <w:p w:rsidR="00A861A6" w:rsidRPr="008F5EDD" w:rsidRDefault="008F37B4" w:rsidP="00A861A6">
      <w:pPr>
        <w:spacing w:after="0" w:line="240" w:lineRule="auto"/>
        <w:ind w:firstLine="142"/>
        <w:rPr>
          <w:rFonts w:ascii="Times New Roman" w:hAnsi="Times New Roman"/>
        </w:rPr>
      </w:pPr>
      <w:r>
        <w:rPr>
          <w:rFonts w:ascii="Times New Roman" w:hAnsi="Times New Roman"/>
        </w:rPr>
        <w:t>O</w:t>
      </w:r>
      <w:r w:rsidR="00A861A6" w:rsidRPr="008F5EDD">
        <w:rPr>
          <w:rFonts w:ascii="Times New Roman" w:hAnsi="Times New Roman"/>
        </w:rPr>
        <w:t>becnymi problemami na rynku pracy są m.in.:</w:t>
      </w:r>
    </w:p>
    <w:p w:rsidR="00A861A6" w:rsidRPr="008F5EDD" w:rsidRDefault="008F37B4" w:rsidP="00A861A6">
      <w:pPr>
        <w:numPr>
          <w:ilvl w:val="2"/>
          <w:numId w:val="1"/>
        </w:numPr>
        <w:tabs>
          <w:tab w:val="left" w:pos="448"/>
        </w:tabs>
        <w:spacing w:after="0" w:line="240" w:lineRule="auto"/>
        <w:ind w:firstLine="142"/>
        <w:rPr>
          <w:rFonts w:ascii="Times New Roman" w:hAnsi="Times New Roman"/>
        </w:rPr>
      </w:pPr>
      <w:r>
        <w:rPr>
          <w:rFonts w:ascii="Times New Roman" w:hAnsi="Times New Roman"/>
        </w:rPr>
        <w:t xml:space="preserve">- </w:t>
      </w:r>
      <w:r w:rsidR="00A861A6" w:rsidRPr="008F5EDD">
        <w:rPr>
          <w:rFonts w:ascii="Times New Roman" w:hAnsi="Times New Roman"/>
        </w:rPr>
        <w:t>bezrobocie w danych branżach, ograniczona oferta lokalnego/krajowego rynku pracy;</w:t>
      </w:r>
    </w:p>
    <w:p w:rsidR="00A861A6" w:rsidRPr="008F5EDD" w:rsidRDefault="008F37B4" w:rsidP="008F37B4">
      <w:pPr>
        <w:tabs>
          <w:tab w:val="left" w:pos="448"/>
        </w:tabs>
        <w:spacing w:after="0" w:line="240" w:lineRule="auto"/>
        <w:ind w:firstLine="284"/>
        <w:rPr>
          <w:rFonts w:ascii="Times New Roman" w:hAnsi="Times New Roman"/>
        </w:rPr>
      </w:pPr>
      <w:r>
        <w:rPr>
          <w:rFonts w:ascii="Times New Roman" w:hAnsi="Times New Roman"/>
        </w:rPr>
        <w:t xml:space="preserve"> - </w:t>
      </w:r>
      <w:r w:rsidR="00A861A6" w:rsidRPr="008F5EDD">
        <w:rPr>
          <w:rFonts w:ascii="Times New Roman" w:hAnsi="Times New Roman"/>
        </w:rPr>
        <w:t>brak mobilności;</w:t>
      </w:r>
    </w:p>
    <w:p w:rsidR="00A861A6" w:rsidRPr="008F5EDD" w:rsidRDefault="008F37B4" w:rsidP="008F37B4">
      <w:pPr>
        <w:tabs>
          <w:tab w:val="left" w:pos="448"/>
        </w:tabs>
        <w:spacing w:after="0" w:line="240" w:lineRule="auto"/>
        <w:ind w:firstLine="284"/>
        <w:rPr>
          <w:rFonts w:ascii="Times New Roman" w:hAnsi="Times New Roman"/>
        </w:rPr>
      </w:pPr>
      <w:r>
        <w:rPr>
          <w:rFonts w:ascii="Times New Roman" w:hAnsi="Times New Roman"/>
        </w:rPr>
        <w:t xml:space="preserve"> - </w:t>
      </w:r>
      <w:r w:rsidR="00A861A6" w:rsidRPr="008F5EDD">
        <w:rPr>
          <w:rFonts w:ascii="Times New Roman" w:hAnsi="Times New Roman"/>
        </w:rPr>
        <w:t>brak elastyczności (np. oparcie kariery tylko na dotychczasowej edukacji, brak specjalizacji lub zbyt wąska specjalizacja).</w:t>
      </w:r>
    </w:p>
    <w:p w:rsidR="00A861A6" w:rsidRPr="008F5EDD" w:rsidRDefault="00A861A6" w:rsidP="00A861A6">
      <w:pPr>
        <w:spacing w:after="0" w:line="240" w:lineRule="auto"/>
        <w:ind w:firstLine="142"/>
        <w:rPr>
          <w:rFonts w:ascii="Times New Roman" w:hAnsi="Times New Roman"/>
        </w:rPr>
      </w:pPr>
    </w:p>
    <w:p w:rsidR="00A861A6" w:rsidRPr="008F5EDD" w:rsidRDefault="00A861A6" w:rsidP="00A861A6">
      <w:pPr>
        <w:numPr>
          <w:ilvl w:val="0"/>
          <w:numId w:val="1"/>
        </w:numPr>
        <w:tabs>
          <w:tab w:val="left" w:pos="288"/>
        </w:tabs>
        <w:spacing w:after="0" w:line="240" w:lineRule="auto"/>
        <w:ind w:firstLine="142"/>
        <w:rPr>
          <w:rFonts w:ascii="Times New Roman" w:hAnsi="Times New Roman"/>
          <w:b/>
        </w:rPr>
      </w:pPr>
      <w:r w:rsidRPr="008F5EDD">
        <w:rPr>
          <w:rFonts w:ascii="Times New Roman" w:hAnsi="Times New Roman"/>
          <w:b/>
        </w:rPr>
        <w:t>Uniwersalny pracownik, czyli kto?</w:t>
      </w:r>
    </w:p>
    <w:p w:rsidR="00A861A6" w:rsidRPr="008F5EDD" w:rsidRDefault="008F37B4" w:rsidP="00A861A6">
      <w:pPr>
        <w:spacing w:after="0" w:line="240" w:lineRule="auto"/>
        <w:ind w:firstLine="142"/>
        <w:rPr>
          <w:rFonts w:ascii="Times New Roman" w:hAnsi="Times New Roman"/>
        </w:rPr>
      </w:pPr>
      <w:r>
        <w:rPr>
          <w:rFonts w:ascii="Times New Roman" w:hAnsi="Times New Roman"/>
        </w:rPr>
        <w:t>W</w:t>
      </w:r>
      <w:r w:rsidR="00A861A6" w:rsidRPr="008F5EDD">
        <w:rPr>
          <w:rFonts w:ascii="Times New Roman" w:hAnsi="Times New Roman"/>
        </w:rPr>
        <w:t>spółczesny rynek pracy wymaga uniwersalnego pracownika</w:t>
      </w:r>
      <w:r>
        <w:rPr>
          <w:rFonts w:ascii="Times New Roman" w:hAnsi="Times New Roman"/>
        </w:rPr>
        <w:t>.</w:t>
      </w:r>
      <w:r w:rsidR="00A861A6" w:rsidRPr="008F5EDD">
        <w:rPr>
          <w:rFonts w:ascii="Times New Roman" w:hAnsi="Times New Roman"/>
        </w:rPr>
        <w:t xml:space="preserve"> </w:t>
      </w:r>
      <w:r>
        <w:rPr>
          <w:rFonts w:ascii="Times New Roman" w:hAnsi="Times New Roman"/>
        </w:rPr>
        <w:t xml:space="preserve">Na </w:t>
      </w:r>
      <w:r w:rsidR="00A861A6" w:rsidRPr="008F5EDD">
        <w:rPr>
          <w:rFonts w:ascii="Times New Roman" w:hAnsi="Times New Roman"/>
        </w:rPr>
        <w:t>rynku pracy potrzebni są wyspecjalizowani pracownicy, czyli posiadający wiedzę, umiejętności w danej dziedzinie, wykształceni, ale jednocześnie potrafiący się dokształcić, przekwalifikować, wykorzystać to, co potrafią, ale na innym stanowisku, jeśli będzie taka konieczność.</w:t>
      </w:r>
    </w:p>
    <w:p w:rsidR="00A861A6" w:rsidRPr="008F5EDD" w:rsidRDefault="00A861A6" w:rsidP="00A861A6">
      <w:pPr>
        <w:numPr>
          <w:ilvl w:val="0"/>
          <w:numId w:val="1"/>
        </w:numPr>
        <w:tabs>
          <w:tab w:val="left" w:pos="288"/>
        </w:tabs>
        <w:spacing w:after="0" w:line="240" w:lineRule="auto"/>
        <w:ind w:firstLine="142"/>
        <w:rPr>
          <w:rFonts w:ascii="Times New Roman" w:hAnsi="Times New Roman"/>
          <w:b/>
        </w:rPr>
      </w:pPr>
    </w:p>
    <w:p w:rsidR="00A861A6" w:rsidRPr="008F5EDD" w:rsidRDefault="00A861A6" w:rsidP="00A861A6">
      <w:pPr>
        <w:numPr>
          <w:ilvl w:val="0"/>
          <w:numId w:val="1"/>
        </w:numPr>
        <w:tabs>
          <w:tab w:val="left" w:pos="288"/>
        </w:tabs>
        <w:spacing w:after="0" w:line="240" w:lineRule="auto"/>
        <w:ind w:firstLine="142"/>
        <w:rPr>
          <w:rFonts w:ascii="Times New Roman" w:hAnsi="Times New Roman"/>
          <w:b/>
        </w:rPr>
      </w:pPr>
      <w:r w:rsidRPr="008F5EDD">
        <w:rPr>
          <w:rFonts w:ascii="Times New Roman" w:hAnsi="Times New Roman"/>
          <w:b/>
        </w:rPr>
        <w:t>Klocki kariery</w:t>
      </w:r>
    </w:p>
    <w:p w:rsidR="00A861A6" w:rsidRPr="008F5EDD" w:rsidRDefault="008F37B4" w:rsidP="00A861A6">
      <w:pPr>
        <w:spacing w:after="0" w:line="240" w:lineRule="auto"/>
        <w:ind w:firstLine="142"/>
        <w:rPr>
          <w:rFonts w:ascii="Times New Roman" w:hAnsi="Times New Roman"/>
        </w:rPr>
      </w:pPr>
      <w:r>
        <w:rPr>
          <w:rFonts w:ascii="Times New Roman" w:hAnsi="Times New Roman"/>
        </w:rPr>
        <w:t>R</w:t>
      </w:r>
      <w:r w:rsidR="00A861A6" w:rsidRPr="008F5EDD">
        <w:rPr>
          <w:rFonts w:ascii="Times New Roman" w:hAnsi="Times New Roman"/>
        </w:rPr>
        <w:t>ynek pracy wymaga elastyczności i należy się do niego dostosowywać oraz „żonglować” swoimi kompetencjami i rozwijać nowe.</w:t>
      </w:r>
    </w:p>
    <w:p w:rsidR="00A861A6" w:rsidRDefault="00A861A6" w:rsidP="00A861A6">
      <w:pPr>
        <w:spacing w:after="0" w:line="240" w:lineRule="auto"/>
        <w:ind w:firstLine="142"/>
        <w:rPr>
          <w:rFonts w:ascii="Times New Roman" w:hAnsi="Times New Roman"/>
        </w:rPr>
      </w:pPr>
    </w:p>
    <w:p w:rsidR="008F37B4" w:rsidRPr="008F37B4" w:rsidRDefault="008F37B4" w:rsidP="008F37B4">
      <w:pPr>
        <w:spacing w:after="0" w:line="240" w:lineRule="auto"/>
        <w:ind w:firstLine="284"/>
        <w:rPr>
          <w:rFonts w:ascii="Times New Roman" w:hAnsi="Times New Roman"/>
          <w:b/>
        </w:rPr>
      </w:pPr>
      <w:r w:rsidRPr="008F37B4">
        <w:rPr>
          <w:rFonts w:ascii="Times New Roman" w:hAnsi="Times New Roman"/>
          <w:b/>
        </w:rPr>
        <w:t>Przeczytaj tekst</w:t>
      </w:r>
    </w:p>
    <w:p w:rsidR="008F37B4" w:rsidRDefault="008F37B4" w:rsidP="00A861A6">
      <w:pPr>
        <w:spacing w:after="0" w:line="240" w:lineRule="auto"/>
        <w:ind w:firstLine="142"/>
        <w:rPr>
          <w:rFonts w:ascii="Times New Roman" w:hAnsi="Times New Roman"/>
        </w:rPr>
      </w:pPr>
    </w:p>
    <w:p w:rsidR="008F37B4" w:rsidRPr="008F5EDD" w:rsidRDefault="008F37B4" w:rsidP="008F37B4">
      <w:pPr>
        <w:pStyle w:val="Akapitzlist"/>
        <w:numPr>
          <w:ilvl w:val="0"/>
          <w:numId w:val="1"/>
        </w:numPr>
        <w:spacing w:after="0" w:line="240" w:lineRule="auto"/>
        <w:ind w:left="0" w:firstLine="142"/>
        <w:rPr>
          <w:rFonts w:ascii="Times New Roman" w:hAnsi="Times New Roman"/>
          <w:b/>
        </w:rPr>
      </w:pPr>
      <w:r w:rsidRPr="008F5EDD">
        <w:rPr>
          <w:rFonts w:ascii="Times New Roman" w:hAnsi="Times New Roman"/>
          <w:b/>
        </w:rPr>
        <w:t>Historia Igora</w:t>
      </w:r>
    </w:p>
    <w:p w:rsidR="008F37B4" w:rsidRPr="008F5EDD" w:rsidRDefault="008F37B4" w:rsidP="008F37B4">
      <w:pPr>
        <w:pStyle w:val="Akapitzlist"/>
        <w:numPr>
          <w:ilvl w:val="0"/>
          <w:numId w:val="1"/>
        </w:numPr>
        <w:spacing w:after="0" w:line="240" w:lineRule="auto"/>
        <w:ind w:left="0" w:firstLine="142"/>
        <w:rPr>
          <w:rFonts w:ascii="Times New Roman" w:hAnsi="Times New Roman"/>
          <w:b/>
        </w:rPr>
      </w:pPr>
      <w:r w:rsidRPr="008F5EDD">
        <w:rPr>
          <w:rFonts w:ascii="Times New Roman" w:hAnsi="Times New Roman"/>
          <w:b/>
        </w:rPr>
        <w:t>Technik hotelarstwa – historia Igora (lat 22)</w:t>
      </w:r>
    </w:p>
    <w:p w:rsidR="008F37B4" w:rsidRDefault="008F37B4" w:rsidP="008F37B4">
      <w:pPr>
        <w:pStyle w:val="Akapitzlist"/>
        <w:numPr>
          <w:ilvl w:val="0"/>
          <w:numId w:val="1"/>
        </w:numPr>
        <w:spacing w:after="0" w:line="240" w:lineRule="auto"/>
        <w:ind w:left="0" w:firstLine="142"/>
        <w:rPr>
          <w:rFonts w:ascii="Times New Roman" w:hAnsi="Times New Roman"/>
        </w:rPr>
      </w:pPr>
      <w:r w:rsidRPr="008F5EDD">
        <w:rPr>
          <w:rFonts w:ascii="Times New Roman" w:hAnsi="Times New Roman"/>
        </w:rPr>
        <w:t xml:space="preserve">Igor długo nie wiedział, kim chciałby być w przyszłości. Od zawsze był bardzo towarzyskim i otwartym na innych człowiekiem. Chętnie pomagał innym i zawsze angażował się w to, co robił. Prawie do końca szkoły podstawowej nie wiedział jednak, co dalej powinien robić. Bardzo chciał pracować z ludźmi, ale nie interesował go żaden konkretny zawód. W przeciwieństwie do swojego przyjaciela, który od zawsze marzył o pracy kucharza. Przyjaciel ten namawiał go, aby razem poszli do szkoły gastronomicznej, ale Igorowi zawody związane z gotowaniem, choć może i ciekawe, lecz kojarzyły się z ciężką pracą, a przede wszystkim z nauką w branżowej szkole. Igor uczył się dobrze i myślał raczej o szkole z maturą, choć niekoniecznie o liceum. Pod koniec szkoły podstawowej Igor wraz klasą wybrali się na Targi Edukacyjne. Przyjaciel w pierwszej kolejności zaciągnął Igora do stoiska szkoły oferującej kształcenie w zawodzie kucharza. Okazało się, że w szkole, którą był zainteresowany przyjaciel, można uczyć się także w innych zawodach. Igora najbardziej zaciekawiła oferta związana z hotelarstwem. Szczególnie zawód technika hotelarza. Po powrocie z targów zainteresował się tą branżą i postanowił razem z przyjacielem od września rozpocząć naukę w tej samej szkole, choć w różnych klasach: Igor w klasie przygotowującej do zawodu technika hotelarza, przyjaciel w klasie kucharzy. I tak rozpoczęła się droga edukacyjno-zawodowa Igora w branży </w:t>
      </w:r>
      <w:r w:rsidRPr="008F5EDD">
        <w:rPr>
          <w:rFonts w:ascii="Times New Roman" w:hAnsi="Times New Roman"/>
        </w:rPr>
        <w:lastRenderedPageBreak/>
        <w:t>hotelarskiej. Po 4 latach Igor ukończył technikum, zdał bardzo dobrze egzamin, uzyskując kwalifikacje w zawodzie technika hotelarstwa. Jednak ze względu na zbyt swobodne podejście do matury (jak sam dziś Igor przyznaje), nie udało mu się zdać egzaminu dojrzałości. Zaraz po szkole otrzymał ciekawą propozycję pracy w hotelu, co prawda nie w jego rodzinnej Legnicy, ale w pięknej Szklarskiej Porębie.</w:t>
      </w:r>
    </w:p>
    <w:p w:rsidR="00C20391" w:rsidRDefault="00C20391" w:rsidP="00C20391">
      <w:pPr>
        <w:spacing w:after="0" w:line="240" w:lineRule="auto"/>
        <w:rPr>
          <w:rFonts w:ascii="Times New Roman" w:hAnsi="Times New Roman"/>
        </w:rPr>
      </w:pPr>
    </w:p>
    <w:p w:rsidR="00C20391" w:rsidRPr="00C20391" w:rsidRDefault="00C20391" w:rsidP="00C20391">
      <w:pPr>
        <w:spacing w:after="0" w:line="240" w:lineRule="auto"/>
        <w:ind w:firstLine="284"/>
        <w:rPr>
          <w:rFonts w:ascii="Times New Roman" w:hAnsi="Times New Roman"/>
          <w:b/>
        </w:rPr>
      </w:pPr>
      <w:r>
        <w:rPr>
          <w:rFonts w:ascii="Times New Roman" w:hAnsi="Times New Roman"/>
          <w:b/>
        </w:rPr>
        <w:t xml:space="preserve">Kluczowe umiejętności </w:t>
      </w:r>
      <w:r w:rsidRPr="00C20391">
        <w:rPr>
          <w:rFonts w:ascii="Times New Roman" w:hAnsi="Times New Roman"/>
          <w:b/>
        </w:rPr>
        <w:t>Igora</w:t>
      </w:r>
      <w:r>
        <w:rPr>
          <w:rFonts w:ascii="Times New Roman" w:hAnsi="Times New Roman"/>
          <w:b/>
        </w:rPr>
        <w:t xml:space="preserve"> (klocki kariery)</w:t>
      </w:r>
      <w:r w:rsidRPr="00C20391">
        <w:rPr>
          <w:rFonts w:ascii="Times New Roman" w:hAnsi="Times New Roman"/>
          <w:b/>
        </w:rPr>
        <w:t>:</w:t>
      </w:r>
    </w:p>
    <w:p w:rsidR="00C20391" w:rsidRPr="00C20391" w:rsidRDefault="00C20391" w:rsidP="00C2039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4653"/>
      </w:tblGrid>
      <w:tr w:rsidR="00C20391" w:rsidRPr="0028422B" w:rsidTr="00467C65">
        <w:tc>
          <w:tcPr>
            <w:tcW w:w="5102" w:type="dxa"/>
          </w:tcPr>
          <w:p w:rsidR="00C20391" w:rsidRPr="0028422B" w:rsidRDefault="00C20391" w:rsidP="00467C65">
            <w:pPr>
              <w:spacing w:after="0" w:line="240" w:lineRule="auto"/>
              <w:rPr>
                <w:rFonts w:ascii="Times New Roman" w:hAnsi="Times New Roman"/>
                <w:w w:val="89"/>
                <w:sz w:val="20"/>
                <w:szCs w:val="20"/>
              </w:rPr>
            </w:pPr>
            <w:r w:rsidRPr="0028422B">
              <w:rPr>
                <w:rFonts w:ascii="Times New Roman" w:hAnsi="Times New Roman"/>
                <w:w w:val="89"/>
                <w:sz w:val="20"/>
                <w:szCs w:val="20"/>
              </w:rPr>
              <w:t>Oferowanie i sprzedaż usług hotelarskich</w:t>
            </w:r>
          </w:p>
          <w:p w:rsidR="00C20391" w:rsidRPr="0028422B" w:rsidRDefault="00C20391" w:rsidP="00467C65">
            <w:pPr>
              <w:spacing w:after="0" w:line="240" w:lineRule="auto"/>
              <w:rPr>
                <w:rFonts w:ascii="Times New Roman" w:hAnsi="Times New Roman"/>
                <w:b/>
                <w:sz w:val="20"/>
                <w:szCs w:val="20"/>
              </w:rPr>
            </w:pP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87"/>
                <w:sz w:val="20"/>
                <w:szCs w:val="20"/>
              </w:rPr>
              <w:t>Odporność na stres</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w w:val="92"/>
                <w:sz w:val="20"/>
                <w:szCs w:val="20"/>
              </w:rPr>
            </w:pPr>
            <w:r w:rsidRPr="0028422B">
              <w:rPr>
                <w:rFonts w:ascii="Times New Roman" w:hAnsi="Times New Roman"/>
                <w:w w:val="91"/>
                <w:sz w:val="20"/>
                <w:szCs w:val="20"/>
              </w:rPr>
              <w:t>Organizowanie usług gastronomicznych</w:t>
            </w:r>
            <w:r w:rsidRPr="0028422B">
              <w:rPr>
                <w:rFonts w:ascii="Times New Roman" w:hAnsi="Times New Roman"/>
                <w:w w:val="92"/>
                <w:sz w:val="20"/>
                <w:szCs w:val="20"/>
              </w:rPr>
              <w:t xml:space="preserve"> w hotelach</w:t>
            </w:r>
          </w:p>
          <w:p w:rsidR="00C20391" w:rsidRPr="0028422B" w:rsidRDefault="00C20391" w:rsidP="00467C65">
            <w:pPr>
              <w:spacing w:after="0" w:line="240" w:lineRule="auto"/>
              <w:rPr>
                <w:rFonts w:ascii="Times New Roman" w:hAnsi="Times New Roman"/>
                <w:b/>
                <w:sz w:val="20"/>
                <w:szCs w:val="20"/>
              </w:rPr>
            </w:pP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89"/>
                <w:sz w:val="20"/>
                <w:szCs w:val="20"/>
              </w:rPr>
              <w:t>Cierpliwość i zrównoważenie</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w w:val="92"/>
                <w:sz w:val="20"/>
                <w:szCs w:val="20"/>
              </w:rPr>
            </w:pPr>
            <w:r w:rsidRPr="0028422B">
              <w:rPr>
                <w:rFonts w:ascii="Times New Roman" w:hAnsi="Times New Roman"/>
                <w:w w:val="92"/>
                <w:sz w:val="20"/>
                <w:szCs w:val="20"/>
              </w:rPr>
              <w:t>Obsługiwanie klientów</w:t>
            </w:r>
          </w:p>
          <w:p w:rsidR="00C20391" w:rsidRPr="0028422B" w:rsidRDefault="00C20391" w:rsidP="00467C65">
            <w:pPr>
              <w:spacing w:after="0" w:line="240" w:lineRule="auto"/>
              <w:rPr>
                <w:rFonts w:ascii="Times New Roman" w:hAnsi="Times New Roman"/>
                <w:b/>
                <w:sz w:val="20"/>
                <w:szCs w:val="20"/>
              </w:rPr>
            </w:pP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91"/>
                <w:sz w:val="20"/>
                <w:szCs w:val="20"/>
              </w:rPr>
              <w:t>Umiejętność opanowywania emocji</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90"/>
                <w:sz w:val="20"/>
                <w:szCs w:val="20"/>
              </w:rPr>
              <w:t>Umiejętności organizacyjne</w:t>
            </w: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90"/>
                <w:sz w:val="20"/>
                <w:szCs w:val="20"/>
              </w:rPr>
              <w:t>Ukończone technikum: dyplom w zawodzie technik hotelarstwa (bez matury)</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w w:val="89"/>
                <w:sz w:val="20"/>
                <w:szCs w:val="20"/>
              </w:rPr>
            </w:pPr>
            <w:r w:rsidRPr="0028422B">
              <w:rPr>
                <w:rFonts w:ascii="Times New Roman" w:hAnsi="Times New Roman"/>
                <w:w w:val="89"/>
                <w:sz w:val="20"/>
                <w:szCs w:val="20"/>
              </w:rPr>
              <w:t>Umiejętności negocjacyjne</w:t>
            </w:r>
          </w:p>
          <w:p w:rsidR="00C20391" w:rsidRPr="0028422B" w:rsidRDefault="00C20391" w:rsidP="00467C65">
            <w:pPr>
              <w:spacing w:after="0" w:line="240" w:lineRule="auto"/>
              <w:rPr>
                <w:rFonts w:ascii="Times New Roman" w:hAnsi="Times New Roman"/>
                <w:b/>
                <w:sz w:val="20"/>
                <w:szCs w:val="20"/>
              </w:rPr>
            </w:pP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89"/>
                <w:sz w:val="20"/>
                <w:szCs w:val="20"/>
              </w:rPr>
              <w:t>Praktyki zawodowe w recepcji hotelu</w:t>
            </w:r>
            <w:r w:rsidRPr="0028422B">
              <w:rPr>
                <w:rFonts w:ascii="Times New Roman" w:hAnsi="Times New Roman"/>
                <w:w w:val="92"/>
                <w:sz w:val="20"/>
                <w:szCs w:val="20"/>
              </w:rPr>
              <w:t xml:space="preserve"> jednogwiazdkowego</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89"/>
                <w:sz w:val="20"/>
                <w:szCs w:val="20"/>
              </w:rPr>
              <w:t>Znajomość języka angielskiego</w:t>
            </w:r>
            <w:r w:rsidRPr="0028422B">
              <w:rPr>
                <w:rFonts w:ascii="Times New Roman" w:hAnsi="Times New Roman"/>
                <w:w w:val="93"/>
                <w:sz w:val="20"/>
                <w:szCs w:val="20"/>
              </w:rPr>
              <w:t xml:space="preserve"> w stopniu komunikatywnym</w:t>
            </w: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88"/>
                <w:sz w:val="20"/>
                <w:szCs w:val="20"/>
              </w:rPr>
              <w:t>Praca na stanowisku recepcjonisty</w:t>
            </w:r>
            <w:r w:rsidRPr="0028422B">
              <w:rPr>
                <w:rFonts w:ascii="Times New Roman" w:hAnsi="Times New Roman"/>
                <w:w w:val="89"/>
                <w:sz w:val="20"/>
                <w:szCs w:val="20"/>
              </w:rPr>
              <w:t xml:space="preserve"> w górskim pensjonacie (pierwsza praca), 3 lata</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90"/>
                <w:sz w:val="20"/>
                <w:szCs w:val="20"/>
              </w:rPr>
              <w:t>Umiejętność podejmowania decyzji</w:t>
            </w:r>
          </w:p>
        </w:tc>
        <w:tc>
          <w:tcPr>
            <w:tcW w:w="5102" w:type="dxa"/>
          </w:tcPr>
          <w:p w:rsidR="00C20391" w:rsidRPr="0028422B" w:rsidRDefault="00C20391" w:rsidP="00467C65">
            <w:pPr>
              <w:spacing w:after="0" w:line="240" w:lineRule="auto"/>
              <w:rPr>
                <w:rFonts w:ascii="Times New Roman" w:hAnsi="Times New Roman"/>
                <w:b/>
                <w:sz w:val="20"/>
                <w:szCs w:val="20"/>
              </w:rPr>
            </w:pPr>
            <w:r w:rsidRPr="0028422B">
              <w:rPr>
                <w:rFonts w:ascii="Times New Roman" w:hAnsi="Times New Roman"/>
                <w:w w:val="91"/>
                <w:sz w:val="20"/>
                <w:szCs w:val="20"/>
              </w:rPr>
              <w:t>Praca hotelu jednogwiazdkowym na stanowisku</w:t>
            </w:r>
            <w:r w:rsidRPr="0028422B">
              <w:rPr>
                <w:rFonts w:ascii="Times New Roman" w:hAnsi="Times New Roman"/>
                <w:w w:val="89"/>
                <w:sz w:val="20"/>
                <w:szCs w:val="20"/>
              </w:rPr>
              <w:t xml:space="preserve"> recepcjonisty (dawne miejsce praktyk), 2 lata</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w w:val="90"/>
                <w:sz w:val="20"/>
                <w:szCs w:val="20"/>
              </w:rPr>
            </w:pPr>
            <w:r w:rsidRPr="0028422B">
              <w:rPr>
                <w:rFonts w:ascii="Times New Roman" w:hAnsi="Times New Roman"/>
                <w:w w:val="89"/>
                <w:sz w:val="20"/>
                <w:szCs w:val="20"/>
              </w:rPr>
              <w:t>Obsługiwanie kongresów, konferencji,</w:t>
            </w:r>
            <w:r w:rsidRPr="0028422B">
              <w:rPr>
                <w:rFonts w:ascii="Times New Roman" w:hAnsi="Times New Roman"/>
                <w:w w:val="90"/>
                <w:sz w:val="20"/>
                <w:szCs w:val="20"/>
              </w:rPr>
              <w:t xml:space="preserve"> zjazdów oraz imprez okolicznościowych</w:t>
            </w:r>
          </w:p>
        </w:tc>
        <w:tc>
          <w:tcPr>
            <w:tcW w:w="5102" w:type="dxa"/>
          </w:tcPr>
          <w:p w:rsidR="00C20391" w:rsidRPr="0028422B" w:rsidRDefault="00C20391" w:rsidP="00467C65">
            <w:pPr>
              <w:spacing w:after="0" w:line="240" w:lineRule="auto"/>
              <w:rPr>
                <w:rFonts w:ascii="Times New Roman" w:hAnsi="Times New Roman"/>
                <w:w w:val="91"/>
                <w:sz w:val="20"/>
                <w:szCs w:val="20"/>
              </w:rPr>
            </w:pPr>
            <w:r w:rsidRPr="0028422B">
              <w:rPr>
                <w:rFonts w:ascii="Times New Roman" w:hAnsi="Times New Roman"/>
                <w:w w:val="91"/>
                <w:sz w:val="20"/>
                <w:szCs w:val="20"/>
              </w:rPr>
              <w:t>Praca w hotelu dwugwiazdkowym na stanowisku</w:t>
            </w:r>
            <w:r w:rsidRPr="0028422B">
              <w:rPr>
                <w:rFonts w:ascii="Times New Roman" w:hAnsi="Times New Roman"/>
                <w:w w:val="88"/>
                <w:sz w:val="20"/>
                <w:szCs w:val="20"/>
              </w:rPr>
              <w:t xml:space="preserve"> recepcjonisty (obecnie)</w:t>
            </w:r>
          </w:p>
        </w:tc>
      </w:tr>
      <w:tr w:rsidR="00C20391" w:rsidRPr="0028422B" w:rsidTr="00467C65">
        <w:tc>
          <w:tcPr>
            <w:tcW w:w="5102" w:type="dxa"/>
          </w:tcPr>
          <w:p w:rsidR="00C20391" w:rsidRPr="0028422B" w:rsidRDefault="00C20391" w:rsidP="00467C65">
            <w:pPr>
              <w:spacing w:after="0" w:line="240" w:lineRule="auto"/>
              <w:rPr>
                <w:rFonts w:ascii="Times New Roman" w:hAnsi="Times New Roman"/>
                <w:w w:val="89"/>
                <w:sz w:val="20"/>
                <w:szCs w:val="20"/>
              </w:rPr>
            </w:pPr>
            <w:r w:rsidRPr="0028422B">
              <w:rPr>
                <w:rFonts w:ascii="Times New Roman" w:hAnsi="Times New Roman"/>
                <w:w w:val="89"/>
                <w:sz w:val="20"/>
                <w:szCs w:val="20"/>
              </w:rPr>
              <w:t>Wysoka kultura osobista</w:t>
            </w:r>
          </w:p>
          <w:p w:rsidR="00C20391" w:rsidRPr="0028422B" w:rsidRDefault="00C20391" w:rsidP="00467C65">
            <w:pPr>
              <w:spacing w:after="0" w:line="240" w:lineRule="auto"/>
              <w:rPr>
                <w:rFonts w:ascii="Times New Roman" w:hAnsi="Times New Roman"/>
                <w:w w:val="89"/>
                <w:sz w:val="20"/>
                <w:szCs w:val="20"/>
              </w:rPr>
            </w:pPr>
          </w:p>
        </w:tc>
        <w:tc>
          <w:tcPr>
            <w:tcW w:w="5102" w:type="dxa"/>
          </w:tcPr>
          <w:p w:rsidR="00C20391" w:rsidRPr="0028422B" w:rsidRDefault="00C20391" w:rsidP="00467C65">
            <w:pPr>
              <w:spacing w:after="0" w:line="240" w:lineRule="auto"/>
              <w:rPr>
                <w:rFonts w:ascii="Times New Roman" w:hAnsi="Times New Roman"/>
                <w:w w:val="91"/>
                <w:sz w:val="20"/>
                <w:szCs w:val="20"/>
              </w:rPr>
            </w:pPr>
          </w:p>
        </w:tc>
      </w:tr>
    </w:tbl>
    <w:p w:rsidR="00C20391" w:rsidRPr="008F5EDD" w:rsidRDefault="00C20391" w:rsidP="00C20391">
      <w:pPr>
        <w:spacing w:after="0" w:line="240" w:lineRule="auto"/>
        <w:rPr>
          <w:rFonts w:ascii="Times New Roman" w:hAnsi="Times New Roman"/>
          <w:b/>
        </w:rPr>
      </w:pPr>
    </w:p>
    <w:p w:rsidR="008F37B4" w:rsidRPr="008F5EDD" w:rsidRDefault="008F37B4" w:rsidP="00A861A6">
      <w:pPr>
        <w:spacing w:after="0" w:line="240" w:lineRule="auto"/>
        <w:ind w:firstLine="142"/>
        <w:rPr>
          <w:rFonts w:ascii="Times New Roman" w:hAnsi="Times New Roman"/>
        </w:rPr>
      </w:pPr>
    </w:p>
    <w:p w:rsidR="00C20391" w:rsidRDefault="00C20391" w:rsidP="00A861A6">
      <w:pPr>
        <w:spacing w:after="0" w:line="240" w:lineRule="auto"/>
        <w:ind w:firstLine="142"/>
        <w:rPr>
          <w:rFonts w:ascii="Times New Roman" w:hAnsi="Times New Roman"/>
          <w:b/>
          <w:i/>
        </w:rPr>
      </w:pPr>
    </w:p>
    <w:p w:rsidR="00A861A6" w:rsidRDefault="00A861A6" w:rsidP="00A861A6">
      <w:pPr>
        <w:numPr>
          <w:ilvl w:val="0"/>
          <w:numId w:val="1"/>
        </w:numPr>
        <w:tabs>
          <w:tab w:val="left" w:pos="568"/>
        </w:tabs>
        <w:spacing w:after="0" w:line="240" w:lineRule="auto"/>
        <w:ind w:firstLine="142"/>
        <w:rPr>
          <w:rFonts w:ascii="Times New Roman" w:hAnsi="Times New Roman"/>
          <w:b/>
        </w:rPr>
      </w:pPr>
      <w:r w:rsidRPr="00C20391">
        <w:rPr>
          <w:rFonts w:ascii="Times New Roman" w:hAnsi="Times New Roman"/>
          <w:b/>
        </w:rPr>
        <w:t xml:space="preserve">Obecny właściciel hotelu </w:t>
      </w:r>
      <w:r w:rsidR="00C20391" w:rsidRPr="00C20391">
        <w:rPr>
          <w:rFonts w:ascii="Times New Roman" w:hAnsi="Times New Roman"/>
          <w:b/>
        </w:rPr>
        <w:t xml:space="preserve">w którym pracuje Igor </w:t>
      </w:r>
      <w:r w:rsidRPr="00C20391">
        <w:rPr>
          <w:rFonts w:ascii="Times New Roman" w:hAnsi="Times New Roman"/>
          <w:b/>
        </w:rPr>
        <w:t>stara się o uzyskanie kolejnej gwiazdki, wymaga od pracowników wyższych studiów oraz znajomości co najmniej dwóch języków obcych. Proponuje Igorowi stanowisko intendenta (dopóki nie uzupełni kwalifikacji) lub odejście z pracy.</w:t>
      </w:r>
    </w:p>
    <w:p w:rsidR="00B24313" w:rsidRPr="00C20391" w:rsidRDefault="00B24313" w:rsidP="00A861A6">
      <w:pPr>
        <w:numPr>
          <w:ilvl w:val="0"/>
          <w:numId w:val="1"/>
        </w:numPr>
        <w:tabs>
          <w:tab w:val="left" w:pos="568"/>
        </w:tabs>
        <w:spacing w:after="0" w:line="240" w:lineRule="auto"/>
        <w:ind w:firstLine="142"/>
        <w:rPr>
          <w:rFonts w:ascii="Times New Roman" w:hAnsi="Times New Roman"/>
          <w:b/>
        </w:rPr>
      </w:pPr>
    </w:p>
    <w:p w:rsidR="00C20391" w:rsidRPr="00C20391" w:rsidRDefault="00C20391" w:rsidP="00C20391">
      <w:pPr>
        <w:spacing w:after="0" w:line="240" w:lineRule="auto"/>
        <w:ind w:firstLine="284"/>
        <w:rPr>
          <w:rFonts w:ascii="Times New Roman" w:hAnsi="Times New Roman"/>
          <w:b/>
          <w:i/>
        </w:rPr>
      </w:pPr>
      <w:r w:rsidRPr="00C20391">
        <w:rPr>
          <w:rFonts w:ascii="Times New Roman" w:hAnsi="Times New Roman"/>
          <w:b/>
          <w:i/>
        </w:rPr>
        <w:t>Zastanów się:</w:t>
      </w:r>
    </w:p>
    <w:p w:rsidR="00C20391" w:rsidRDefault="00C20391" w:rsidP="00A861A6">
      <w:pPr>
        <w:spacing w:after="0" w:line="240" w:lineRule="auto"/>
        <w:ind w:firstLine="142"/>
        <w:rPr>
          <w:rFonts w:ascii="Times New Roman" w:hAnsi="Times New Roman"/>
        </w:rPr>
      </w:pPr>
      <w:r>
        <w:rPr>
          <w:rFonts w:ascii="Times New Roman" w:hAnsi="Times New Roman"/>
        </w:rPr>
        <w:t xml:space="preserve"> C</w:t>
      </w:r>
      <w:r w:rsidR="00A861A6" w:rsidRPr="008F5EDD">
        <w:rPr>
          <w:rFonts w:ascii="Times New Roman" w:hAnsi="Times New Roman"/>
        </w:rPr>
        <w:t>o moż</w:t>
      </w:r>
      <w:r>
        <w:rPr>
          <w:rFonts w:ascii="Times New Roman" w:hAnsi="Times New Roman"/>
        </w:rPr>
        <w:t>e w tej sytuacji zrobić bohater?</w:t>
      </w:r>
    </w:p>
    <w:p w:rsidR="00A861A6" w:rsidRPr="008F5EDD" w:rsidRDefault="00A861A6" w:rsidP="00A861A6">
      <w:pPr>
        <w:spacing w:after="0" w:line="240" w:lineRule="auto"/>
        <w:ind w:firstLine="142"/>
        <w:rPr>
          <w:rFonts w:ascii="Times New Roman" w:hAnsi="Times New Roman"/>
        </w:rPr>
      </w:pPr>
      <w:r w:rsidRPr="008F5EDD">
        <w:rPr>
          <w:rFonts w:ascii="Times New Roman" w:hAnsi="Times New Roman"/>
        </w:rPr>
        <w:t xml:space="preserve"> Jakiego rodzaju wiedza i umiejętności będą mu potrzebne, aby zmienić swoją syt</w:t>
      </w:r>
      <w:r w:rsidR="00C20391">
        <w:rPr>
          <w:rFonts w:ascii="Times New Roman" w:hAnsi="Times New Roman"/>
        </w:rPr>
        <w:t>uację zawodową?</w:t>
      </w:r>
      <w:r w:rsidR="00C20391">
        <w:rPr>
          <w:rFonts w:ascii="Times New Roman" w:hAnsi="Times New Roman"/>
        </w:rPr>
        <w:br/>
      </w:r>
      <w:r w:rsidR="00C20391" w:rsidRPr="00C20391">
        <w:rPr>
          <w:rFonts w:ascii="Times New Roman" w:hAnsi="Times New Roman"/>
          <w:i/>
        </w:rPr>
        <w:t>Sk</w:t>
      </w:r>
      <w:r w:rsidRPr="00C20391">
        <w:rPr>
          <w:rFonts w:ascii="Times New Roman" w:hAnsi="Times New Roman"/>
          <w:i/>
        </w:rPr>
        <w:t>orzysta</w:t>
      </w:r>
      <w:r w:rsidR="00C20391" w:rsidRPr="00C20391">
        <w:rPr>
          <w:rFonts w:ascii="Times New Roman" w:hAnsi="Times New Roman"/>
          <w:i/>
        </w:rPr>
        <w:t>j</w:t>
      </w:r>
      <w:r w:rsidRPr="00C20391">
        <w:rPr>
          <w:rFonts w:ascii="Times New Roman" w:hAnsi="Times New Roman"/>
          <w:i/>
        </w:rPr>
        <w:t xml:space="preserve"> z istniejących klocków kariery</w:t>
      </w:r>
      <w:r w:rsidR="00C20391" w:rsidRPr="00C20391">
        <w:rPr>
          <w:rFonts w:ascii="Times New Roman" w:hAnsi="Times New Roman"/>
          <w:i/>
        </w:rPr>
        <w:t>.</w:t>
      </w:r>
    </w:p>
    <w:p w:rsidR="00A861A6" w:rsidRPr="008F5EDD" w:rsidRDefault="00A861A6" w:rsidP="00A861A6">
      <w:pPr>
        <w:numPr>
          <w:ilvl w:val="0"/>
          <w:numId w:val="1"/>
        </w:numPr>
        <w:tabs>
          <w:tab w:val="left" w:pos="289"/>
        </w:tabs>
        <w:spacing w:after="0" w:line="240" w:lineRule="auto"/>
        <w:ind w:firstLine="142"/>
        <w:rPr>
          <w:rFonts w:ascii="Times New Roman" w:hAnsi="Times New Roman"/>
          <w:b/>
        </w:rPr>
      </w:pPr>
    </w:p>
    <w:p w:rsidR="00A861A6" w:rsidRPr="008F5EDD" w:rsidRDefault="00A861A6" w:rsidP="00A861A6">
      <w:pPr>
        <w:numPr>
          <w:ilvl w:val="0"/>
          <w:numId w:val="1"/>
        </w:numPr>
        <w:tabs>
          <w:tab w:val="left" w:pos="289"/>
        </w:tabs>
        <w:spacing w:after="0" w:line="240" w:lineRule="auto"/>
        <w:ind w:firstLine="142"/>
        <w:rPr>
          <w:rFonts w:ascii="Times New Roman" w:hAnsi="Times New Roman"/>
          <w:b/>
        </w:rPr>
      </w:pPr>
      <w:r w:rsidRPr="008F5EDD">
        <w:rPr>
          <w:rFonts w:ascii="Times New Roman" w:hAnsi="Times New Roman"/>
          <w:b/>
        </w:rPr>
        <w:t>Gdzie szukać informacji o sytuacji na rynku pracy</w:t>
      </w:r>
    </w:p>
    <w:p w:rsidR="00A861A6" w:rsidRPr="008F5EDD" w:rsidRDefault="00A861A6" w:rsidP="00A861A6">
      <w:pPr>
        <w:numPr>
          <w:ilvl w:val="1"/>
          <w:numId w:val="1"/>
        </w:numPr>
        <w:tabs>
          <w:tab w:val="left" w:pos="449"/>
        </w:tabs>
        <w:spacing w:after="0" w:line="240" w:lineRule="auto"/>
        <w:ind w:firstLine="142"/>
        <w:rPr>
          <w:rFonts w:ascii="Times New Roman" w:hAnsi="Times New Roman"/>
        </w:rPr>
      </w:pPr>
      <w:r w:rsidRPr="008F5EDD">
        <w:rPr>
          <w:rFonts w:ascii="Times New Roman" w:hAnsi="Times New Roman"/>
        </w:rPr>
        <w:t xml:space="preserve">zakładka: </w:t>
      </w:r>
      <w:r w:rsidRPr="008F5EDD">
        <w:rPr>
          <w:rFonts w:ascii="Times New Roman" w:hAnsi="Times New Roman"/>
          <w:i/>
        </w:rPr>
        <w:t>rynek pracy</w:t>
      </w:r>
      <w:r w:rsidRPr="008F5EDD">
        <w:rPr>
          <w:rFonts w:ascii="Times New Roman" w:hAnsi="Times New Roman"/>
        </w:rPr>
        <w:t xml:space="preserve"> – aktualne informacje na temat rynku pracy w Polsce i w regionach, </w:t>
      </w:r>
      <w:hyperlink r:id="rId9" w:history="1">
        <w:r w:rsidRPr="008F5EDD">
          <w:rPr>
            <w:rFonts w:ascii="Times New Roman" w:hAnsi="Times New Roman"/>
          </w:rPr>
          <w:t>http://www.</w:t>
        </w:r>
      </w:hyperlink>
      <w:r w:rsidRPr="008F5EDD">
        <w:rPr>
          <w:rFonts w:ascii="Times New Roman" w:hAnsi="Times New Roman"/>
        </w:rPr>
        <w:t xml:space="preserve"> </w:t>
      </w:r>
      <w:hyperlink r:id="rId10" w:history="1">
        <w:r w:rsidRPr="008F5EDD">
          <w:rPr>
            <w:rFonts w:ascii="Times New Roman" w:hAnsi="Times New Roman"/>
          </w:rPr>
          <w:t>doradztwo.ore.edu.pl;</w:t>
        </w:r>
      </w:hyperlink>
    </w:p>
    <w:p w:rsidR="00A861A6" w:rsidRPr="008F5EDD" w:rsidRDefault="00A861A6" w:rsidP="00A861A6">
      <w:pPr>
        <w:numPr>
          <w:ilvl w:val="1"/>
          <w:numId w:val="1"/>
        </w:numPr>
        <w:tabs>
          <w:tab w:val="left" w:pos="449"/>
        </w:tabs>
        <w:spacing w:after="0" w:line="240" w:lineRule="auto"/>
        <w:ind w:firstLine="142"/>
        <w:rPr>
          <w:rFonts w:ascii="Times New Roman" w:hAnsi="Times New Roman"/>
          <w:i/>
        </w:rPr>
      </w:pPr>
      <w:r w:rsidRPr="008F5EDD">
        <w:rPr>
          <w:rFonts w:ascii="Times New Roman" w:hAnsi="Times New Roman"/>
          <w:i/>
        </w:rPr>
        <w:t xml:space="preserve">informacje o rynku pracy, </w:t>
      </w:r>
      <w:hyperlink r:id="rId11" w:history="1">
        <w:r w:rsidRPr="008F5EDD">
          <w:rPr>
            <w:rFonts w:ascii="Times New Roman" w:hAnsi="Times New Roman"/>
          </w:rPr>
          <w:t>www.rynekpracy.org;</w:t>
        </w:r>
      </w:hyperlink>
    </w:p>
    <w:p w:rsidR="00A861A6" w:rsidRPr="008F5EDD" w:rsidRDefault="00A861A6" w:rsidP="00A861A6">
      <w:pPr>
        <w:numPr>
          <w:ilvl w:val="1"/>
          <w:numId w:val="1"/>
        </w:numPr>
        <w:tabs>
          <w:tab w:val="left" w:pos="449"/>
        </w:tabs>
        <w:spacing w:after="0" w:line="240" w:lineRule="auto"/>
        <w:ind w:firstLine="142"/>
        <w:rPr>
          <w:rFonts w:ascii="Times New Roman" w:hAnsi="Times New Roman"/>
          <w:i/>
        </w:rPr>
      </w:pPr>
      <w:r w:rsidRPr="008F5EDD">
        <w:rPr>
          <w:rFonts w:ascii="Times New Roman" w:hAnsi="Times New Roman"/>
          <w:i/>
        </w:rPr>
        <w:t>dane statystyczne rynku pracy</w:t>
      </w:r>
      <w:r w:rsidRPr="008F5EDD">
        <w:rPr>
          <w:rFonts w:ascii="Times New Roman" w:hAnsi="Times New Roman"/>
        </w:rPr>
        <w:t xml:space="preserve">, </w:t>
      </w:r>
      <w:hyperlink r:id="rId12" w:history="1">
        <w:r w:rsidRPr="008F5EDD">
          <w:rPr>
            <w:rFonts w:ascii="Times New Roman" w:hAnsi="Times New Roman"/>
          </w:rPr>
          <w:t>www.stat.gov.pl;</w:t>
        </w:r>
      </w:hyperlink>
    </w:p>
    <w:p w:rsidR="00A861A6" w:rsidRPr="008F5EDD" w:rsidRDefault="00A861A6" w:rsidP="00A861A6">
      <w:pPr>
        <w:numPr>
          <w:ilvl w:val="1"/>
          <w:numId w:val="1"/>
        </w:numPr>
        <w:tabs>
          <w:tab w:val="left" w:pos="449"/>
        </w:tabs>
        <w:spacing w:after="0" w:line="240" w:lineRule="auto"/>
        <w:ind w:firstLine="142"/>
        <w:rPr>
          <w:rFonts w:ascii="Times New Roman" w:hAnsi="Times New Roman"/>
          <w:i/>
        </w:rPr>
      </w:pPr>
      <w:r w:rsidRPr="008F5EDD">
        <w:rPr>
          <w:rFonts w:ascii="Times New Roman" w:hAnsi="Times New Roman"/>
          <w:i/>
        </w:rPr>
        <w:t>oferty pracy</w:t>
      </w:r>
      <w:r w:rsidRPr="008F5EDD">
        <w:rPr>
          <w:rFonts w:ascii="Times New Roman" w:hAnsi="Times New Roman"/>
        </w:rPr>
        <w:t xml:space="preserve">, </w:t>
      </w:r>
      <w:hyperlink r:id="rId13" w:history="1">
        <w:r w:rsidRPr="008F5EDD">
          <w:rPr>
            <w:rFonts w:ascii="Times New Roman" w:hAnsi="Times New Roman"/>
          </w:rPr>
          <w:t>www.psz.praca.gov.pl;</w:t>
        </w:r>
      </w:hyperlink>
    </w:p>
    <w:p w:rsidR="00A861A6" w:rsidRPr="008F5EDD" w:rsidRDefault="00A861A6" w:rsidP="00A861A6">
      <w:pPr>
        <w:numPr>
          <w:ilvl w:val="1"/>
          <w:numId w:val="1"/>
        </w:numPr>
        <w:tabs>
          <w:tab w:val="left" w:pos="449"/>
        </w:tabs>
        <w:spacing w:after="0" w:line="240" w:lineRule="auto"/>
        <w:ind w:firstLine="142"/>
        <w:rPr>
          <w:rFonts w:ascii="Times New Roman" w:hAnsi="Times New Roman"/>
        </w:rPr>
      </w:pPr>
      <w:r w:rsidRPr="008F5EDD">
        <w:rPr>
          <w:rFonts w:ascii="Times New Roman" w:hAnsi="Times New Roman"/>
        </w:rPr>
        <w:t>ś</w:t>
      </w:r>
      <w:r w:rsidRPr="008F5EDD">
        <w:rPr>
          <w:rFonts w:ascii="Times New Roman" w:hAnsi="Times New Roman"/>
          <w:i/>
        </w:rPr>
        <w:t>wiatowy rynek pracy</w:t>
      </w:r>
      <w:r w:rsidRPr="008F5EDD">
        <w:rPr>
          <w:rFonts w:ascii="Times New Roman" w:hAnsi="Times New Roman"/>
        </w:rPr>
        <w:t xml:space="preserve">, </w:t>
      </w:r>
      <w:hyperlink r:id="rId14" w:history="1">
        <w:r w:rsidRPr="008F5EDD">
          <w:rPr>
            <w:rFonts w:ascii="Times New Roman" w:hAnsi="Times New Roman"/>
          </w:rPr>
          <w:t>www.case-research.eu;</w:t>
        </w:r>
      </w:hyperlink>
    </w:p>
    <w:p w:rsidR="00A861A6" w:rsidRPr="00C20391" w:rsidRDefault="00A861A6" w:rsidP="00A861A6">
      <w:pPr>
        <w:numPr>
          <w:ilvl w:val="1"/>
          <w:numId w:val="1"/>
        </w:numPr>
        <w:tabs>
          <w:tab w:val="left" w:pos="449"/>
        </w:tabs>
        <w:spacing w:after="0" w:line="240" w:lineRule="auto"/>
        <w:ind w:firstLine="142"/>
        <w:rPr>
          <w:rFonts w:ascii="Times New Roman" w:hAnsi="Times New Roman"/>
          <w:i/>
        </w:rPr>
      </w:pPr>
      <w:r w:rsidRPr="008F5EDD">
        <w:rPr>
          <w:rFonts w:ascii="Times New Roman" w:hAnsi="Times New Roman"/>
          <w:i/>
        </w:rPr>
        <w:t>zawody deficytowe i nadwyżkowe</w:t>
      </w:r>
      <w:r w:rsidRPr="008F5EDD">
        <w:rPr>
          <w:rFonts w:ascii="Times New Roman" w:hAnsi="Times New Roman"/>
        </w:rPr>
        <w:t xml:space="preserve">, </w:t>
      </w:r>
      <w:hyperlink r:id="rId15" w:history="1">
        <w:r w:rsidRPr="008F5EDD">
          <w:rPr>
            <w:rFonts w:ascii="Times New Roman" w:hAnsi="Times New Roman"/>
          </w:rPr>
          <w:t>https://barometrzawodow.pl/.</w:t>
        </w:r>
      </w:hyperlink>
    </w:p>
    <w:p w:rsidR="00A861A6" w:rsidRPr="008F5EDD" w:rsidRDefault="00C20391" w:rsidP="00C20391">
      <w:pPr>
        <w:tabs>
          <w:tab w:val="left" w:pos="449"/>
        </w:tabs>
        <w:spacing w:after="0" w:line="240" w:lineRule="auto"/>
        <w:rPr>
          <w:rFonts w:ascii="Times New Roman" w:hAnsi="Times New Roman"/>
        </w:rPr>
      </w:pPr>
      <w:r>
        <w:rPr>
          <w:rFonts w:ascii="Times New Roman" w:hAnsi="Times New Roman"/>
          <w:i/>
        </w:rPr>
        <w:t xml:space="preserve">Pomoc można uzyskać w publicznych </w:t>
      </w:r>
      <w:r w:rsidR="00B24313">
        <w:rPr>
          <w:rFonts w:ascii="Times New Roman" w:hAnsi="Times New Roman"/>
          <w:i/>
        </w:rPr>
        <w:t>instytucjach</w:t>
      </w:r>
      <w:r>
        <w:rPr>
          <w:rFonts w:ascii="Times New Roman" w:hAnsi="Times New Roman"/>
          <w:i/>
        </w:rPr>
        <w:t>:</w:t>
      </w:r>
      <w:r w:rsidR="00A861A6" w:rsidRPr="008F5EDD">
        <w:rPr>
          <w:rFonts w:ascii="Times New Roman" w:hAnsi="Times New Roman"/>
        </w:rPr>
        <w:t>: urzędy pracy, Ochotnicze Hufce Pracy oraz niepubliczne, np.: agencje zatrudnien</w:t>
      </w:r>
      <w:r w:rsidR="00B24313">
        <w:rPr>
          <w:rFonts w:ascii="Times New Roman" w:hAnsi="Times New Roman"/>
        </w:rPr>
        <w:t>ia, organizacje pracodawców, or</w:t>
      </w:r>
      <w:r w:rsidR="00A861A6" w:rsidRPr="008F5EDD">
        <w:rPr>
          <w:rFonts w:ascii="Times New Roman" w:hAnsi="Times New Roman"/>
        </w:rPr>
        <w:t>ganizacje pozarządowe.</w:t>
      </w:r>
    </w:p>
    <w:p w:rsidR="00A861A6" w:rsidRPr="008F5EDD" w:rsidRDefault="00A861A6" w:rsidP="00A861A6">
      <w:pPr>
        <w:spacing w:after="0" w:line="240" w:lineRule="auto"/>
        <w:ind w:firstLine="142"/>
        <w:rPr>
          <w:rFonts w:ascii="Times New Roman" w:hAnsi="Times New Roman"/>
        </w:rPr>
      </w:pPr>
    </w:p>
    <w:p w:rsidR="00105A99" w:rsidRPr="00DB76F7" w:rsidRDefault="00105A99" w:rsidP="00897B68">
      <w:pPr>
        <w:pStyle w:val="Bezodstpw"/>
        <w:rPr>
          <w:rFonts w:ascii="Times New Roman" w:hAnsi="Times New Roman"/>
          <w:b/>
          <w:i/>
          <w:color w:val="FF0000"/>
        </w:rPr>
      </w:pPr>
    </w:p>
    <w:p w:rsidR="00063B1A" w:rsidRPr="00063B1A" w:rsidRDefault="00063B1A" w:rsidP="006C1081">
      <w:pPr>
        <w:rPr>
          <w:rFonts w:ascii="Times New Roman" w:hAnsi="Times New Roman" w:cs="Times New Roman"/>
          <w:b/>
        </w:rPr>
      </w:pPr>
    </w:p>
    <w:p w:rsidR="006C1081" w:rsidRPr="00427222" w:rsidRDefault="006C1081" w:rsidP="006C1081">
      <w:pPr>
        <w:rPr>
          <w:rFonts w:ascii="Times New Roman" w:hAnsi="Times New Roman" w:cs="Times New Roman"/>
        </w:rPr>
      </w:pPr>
      <w:r w:rsidRPr="00427222">
        <w:rPr>
          <w:rFonts w:ascii="Times New Roman" w:hAnsi="Times New Roman" w:cs="Times New Roman"/>
        </w:rPr>
        <w:t>POZDRAWIAM SERDECZNIE!!!!</w:t>
      </w:r>
    </w:p>
    <w:sectPr w:rsidR="006C1081" w:rsidRPr="00427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D5" w:rsidRDefault="00732ED5" w:rsidP="00897B68">
      <w:pPr>
        <w:spacing w:after="0" w:line="240" w:lineRule="auto"/>
      </w:pPr>
      <w:r>
        <w:separator/>
      </w:r>
    </w:p>
  </w:endnote>
  <w:endnote w:type="continuationSeparator" w:id="0">
    <w:p w:rsidR="00732ED5" w:rsidRDefault="00732ED5" w:rsidP="0089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D5" w:rsidRDefault="00732ED5" w:rsidP="00897B68">
      <w:pPr>
        <w:spacing w:after="0" w:line="240" w:lineRule="auto"/>
      </w:pPr>
      <w:r>
        <w:separator/>
      </w:r>
    </w:p>
  </w:footnote>
  <w:footnote w:type="continuationSeparator" w:id="0">
    <w:p w:rsidR="00732ED5" w:rsidRDefault="00732ED5" w:rsidP="00897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EAF93C"/>
    <w:lvl w:ilvl="0" w:tplc="FFFFFFFF">
      <w:numFmt w:val="none"/>
      <w:lvlText w:val=""/>
      <w:lvlJc w:val="left"/>
      <w:pPr>
        <w:tabs>
          <w:tab w:val="num" w:pos="360"/>
        </w:tabs>
      </w:pPr>
      <w:rPr>
        <w:rFonts w:cs="Times New Roman"/>
      </w:rPr>
    </w:lvl>
    <w:lvl w:ilvl="1" w:tplc="83E42D26">
      <w:start w:val="1"/>
      <w:numFmt w:val="decimal"/>
      <w:lvlText w:val="%2."/>
      <w:lvlJc w:val="left"/>
      <w:pPr>
        <w:tabs>
          <w:tab w:val="num" w:pos="360"/>
        </w:tabs>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upperRoman"/>
      <w:lvlText w:val=""/>
      <w:lvlJc w:val="left"/>
      <w:rPr>
        <w:rFonts w:cs="Times New Roman"/>
      </w:rPr>
    </w:lvl>
    <w:lvl w:ilvl="8" w:tplc="FFFFFFFF">
      <w:numFmt w:val="upperRoman"/>
      <w:lvlText w:val=""/>
      <w:lvlJc w:val="left"/>
      <w:rPr>
        <w:rFonts w:cs="Times New Roman"/>
      </w:rPr>
    </w:lvl>
  </w:abstractNum>
  <w:abstractNum w:abstractNumId="1">
    <w:nsid w:val="480946EA"/>
    <w:multiLevelType w:val="hybridMultilevel"/>
    <w:tmpl w:val="CA3E274E"/>
    <w:lvl w:ilvl="0" w:tplc="320A1B68">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E67361"/>
    <w:multiLevelType w:val="hybridMultilevel"/>
    <w:tmpl w:val="533E08E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nsid w:val="73775C66"/>
    <w:multiLevelType w:val="hybridMultilevel"/>
    <w:tmpl w:val="D82A7B88"/>
    <w:lvl w:ilvl="0" w:tplc="04150001">
      <w:start w:val="1"/>
      <w:numFmt w:val="bullet"/>
      <w:lvlText w:val=""/>
      <w:lvlJc w:val="left"/>
      <w:pPr>
        <w:tabs>
          <w:tab w:val="num" w:pos="360"/>
        </w:tabs>
      </w:pPr>
      <w:rPr>
        <w:rFonts w:ascii="Symbol" w:hAnsi="Symbol" w:hint="default"/>
      </w:rPr>
    </w:lvl>
    <w:lvl w:ilvl="1" w:tplc="83E42D26">
      <w:start w:val="1"/>
      <w:numFmt w:val="decimal"/>
      <w:lvlText w:val="%2."/>
      <w:lvlJc w:val="left"/>
      <w:pPr>
        <w:tabs>
          <w:tab w:val="num" w:pos="360"/>
        </w:tabs>
      </w:pPr>
      <w:rPr>
        <w:rFonts w:cs="Times New Roman" w:hint="default"/>
        <w:b/>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upperRoman"/>
      <w:lvlText w:val=""/>
      <w:lvlJc w:val="left"/>
      <w:rPr>
        <w:rFonts w:cs="Times New Roman"/>
      </w:rPr>
    </w:lvl>
    <w:lvl w:ilvl="8" w:tplc="FFFFFFFF">
      <w:numFmt w:val="upperRoman"/>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A0"/>
    <w:rsid w:val="00063B1A"/>
    <w:rsid w:val="00105A99"/>
    <w:rsid w:val="00171501"/>
    <w:rsid w:val="002A7EA1"/>
    <w:rsid w:val="00456F2C"/>
    <w:rsid w:val="00501497"/>
    <w:rsid w:val="005C23AB"/>
    <w:rsid w:val="006C1081"/>
    <w:rsid w:val="00732ED5"/>
    <w:rsid w:val="007A656A"/>
    <w:rsid w:val="007F1608"/>
    <w:rsid w:val="00836657"/>
    <w:rsid w:val="00861CF6"/>
    <w:rsid w:val="00897B68"/>
    <w:rsid w:val="008F37B4"/>
    <w:rsid w:val="00955F4E"/>
    <w:rsid w:val="00A8258F"/>
    <w:rsid w:val="00A861A6"/>
    <w:rsid w:val="00B24313"/>
    <w:rsid w:val="00BE11BE"/>
    <w:rsid w:val="00C20391"/>
    <w:rsid w:val="00C61178"/>
    <w:rsid w:val="00C842A0"/>
    <w:rsid w:val="00DB76F7"/>
    <w:rsid w:val="00F36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258F"/>
    <w:pPr>
      <w:ind w:left="720"/>
      <w:contextualSpacing/>
    </w:pPr>
  </w:style>
  <w:style w:type="character" w:styleId="Hipercze">
    <w:name w:val="Hyperlink"/>
    <w:basedOn w:val="Domylnaczcionkaakapitu"/>
    <w:uiPriority w:val="99"/>
    <w:unhideWhenUsed/>
    <w:rsid w:val="00861CF6"/>
    <w:rPr>
      <w:color w:val="0000FF"/>
      <w:u w:val="single"/>
    </w:rPr>
  </w:style>
  <w:style w:type="paragraph" w:styleId="Bezodstpw">
    <w:name w:val="No Spacing"/>
    <w:uiPriority w:val="99"/>
    <w:qFormat/>
    <w:rsid w:val="00955F4E"/>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897B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B68"/>
    <w:rPr>
      <w:sz w:val="20"/>
      <w:szCs w:val="20"/>
    </w:rPr>
  </w:style>
  <w:style w:type="character" w:styleId="Odwoanieprzypisudolnego">
    <w:name w:val="footnote reference"/>
    <w:basedOn w:val="Domylnaczcionkaakapitu"/>
    <w:uiPriority w:val="99"/>
    <w:semiHidden/>
    <w:unhideWhenUsed/>
    <w:rsid w:val="00897B68"/>
    <w:rPr>
      <w:vertAlign w:val="superscript"/>
    </w:rPr>
  </w:style>
  <w:style w:type="paragraph" w:styleId="Tekstdymka">
    <w:name w:val="Balloon Text"/>
    <w:basedOn w:val="Normalny"/>
    <w:link w:val="TekstdymkaZnak"/>
    <w:uiPriority w:val="99"/>
    <w:semiHidden/>
    <w:unhideWhenUsed/>
    <w:rsid w:val="00063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258F"/>
    <w:pPr>
      <w:ind w:left="720"/>
      <w:contextualSpacing/>
    </w:pPr>
  </w:style>
  <w:style w:type="character" w:styleId="Hipercze">
    <w:name w:val="Hyperlink"/>
    <w:basedOn w:val="Domylnaczcionkaakapitu"/>
    <w:uiPriority w:val="99"/>
    <w:unhideWhenUsed/>
    <w:rsid w:val="00861CF6"/>
    <w:rPr>
      <w:color w:val="0000FF"/>
      <w:u w:val="single"/>
    </w:rPr>
  </w:style>
  <w:style w:type="paragraph" w:styleId="Bezodstpw">
    <w:name w:val="No Spacing"/>
    <w:uiPriority w:val="99"/>
    <w:qFormat/>
    <w:rsid w:val="00955F4E"/>
    <w:pPr>
      <w:spacing w:after="0" w:line="240" w:lineRule="auto"/>
    </w:pPr>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897B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B68"/>
    <w:rPr>
      <w:sz w:val="20"/>
      <w:szCs w:val="20"/>
    </w:rPr>
  </w:style>
  <w:style w:type="character" w:styleId="Odwoanieprzypisudolnego">
    <w:name w:val="footnote reference"/>
    <w:basedOn w:val="Domylnaczcionkaakapitu"/>
    <w:uiPriority w:val="99"/>
    <w:semiHidden/>
    <w:unhideWhenUsed/>
    <w:rsid w:val="00897B68"/>
    <w:rPr>
      <w:vertAlign w:val="superscript"/>
    </w:rPr>
  </w:style>
  <w:style w:type="paragraph" w:styleId="Tekstdymka">
    <w:name w:val="Balloon Text"/>
    <w:basedOn w:val="Normalny"/>
    <w:link w:val="TekstdymkaZnak"/>
    <w:uiPriority w:val="99"/>
    <w:semiHidden/>
    <w:unhideWhenUsed/>
    <w:rsid w:val="00063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0691">
      <w:bodyDiv w:val="1"/>
      <w:marLeft w:val="0"/>
      <w:marRight w:val="0"/>
      <w:marTop w:val="0"/>
      <w:marBottom w:val="0"/>
      <w:divBdr>
        <w:top w:val="none" w:sz="0" w:space="0" w:color="auto"/>
        <w:left w:val="none" w:sz="0" w:space="0" w:color="auto"/>
        <w:bottom w:val="none" w:sz="0" w:space="0" w:color="auto"/>
        <w:right w:val="none" w:sz="0" w:space="0" w:color="auto"/>
      </w:divBdr>
    </w:div>
    <w:div w:id="12117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ynek_pracy" TargetMode="External"/><Relationship Id="rId13" Type="http://schemas.openxmlformats.org/officeDocument/2006/relationships/hyperlink" Target="http://www.psz.praca.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ynekpracy.org" TargetMode="External"/><Relationship Id="rId5" Type="http://schemas.openxmlformats.org/officeDocument/2006/relationships/webSettings" Target="webSettings.xml"/><Relationship Id="rId15" Type="http://schemas.openxmlformats.org/officeDocument/2006/relationships/hyperlink" Target="https://barometrzawodow.pl/" TargetMode="External"/><Relationship Id="rId10" Type="http://schemas.openxmlformats.org/officeDocument/2006/relationships/hyperlink" Target="http://www.doradztwo.ore.edu.pl" TargetMode="External"/><Relationship Id="rId4" Type="http://schemas.openxmlformats.org/officeDocument/2006/relationships/settings" Target="settings.xml"/><Relationship Id="rId9" Type="http://schemas.openxmlformats.org/officeDocument/2006/relationships/hyperlink" Target="http://www.doradztwo.ore.edu.pl" TargetMode="External"/><Relationship Id="rId14" Type="http://schemas.openxmlformats.org/officeDocument/2006/relationships/hyperlink" Target="http://www.case-research.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2020-04-29T14:15:00Z</dcterms:created>
  <dcterms:modified xsi:type="dcterms:W3CDTF">2020-04-29T14:15:00Z</dcterms:modified>
</cp:coreProperties>
</file>