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5A" w:rsidRDefault="000465DD"/>
    <w:p w:rsidR="00010924" w:rsidRPr="00284772" w:rsidRDefault="00010924" w:rsidP="000109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84772">
        <w:rPr>
          <w:rFonts w:ascii="Arial" w:hAnsi="Arial" w:cs="Arial"/>
          <w:b/>
          <w:bCs/>
          <w:sz w:val="22"/>
          <w:szCs w:val="22"/>
        </w:rPr>
        <w:t>PLAN PRACY</w:t>
      </w:r>
    </w:p>
    <w:p w:rsidR="00010924" w:rsidRPr="00284772" w:rsidRDefault="00010924" w:rsidP="000109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84772">
        <w:rPr>
          <w:rFonts w:ascii="Arial" w:hAnsi="Arial" w:cs="Arial"/>
          <w:b/>
          <w:bCs/>
          <w:sz w:val="22"/>
          <w:szCs w:val="22"/>
        </w:rPr>
        <w:t>RADY RODZICÓW NA ROK SZKOLNY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284772">
        <w:rPr>
          <w:rFonts w:ascii="Arial" w:hAnsi="Arial" w:cs="Arial"/>
          <w:b/>
          <w:bCs/>
          <w:sz w:val="22"/>
          <w:szCs w:val="22"/>
        </w:rPr>
        <w:t xml:space="preserve"> /202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010924" w:rsidRPr="00284772" w:rsidRDefault="00010924" w:rsidP="000109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84772">
        <w:rPr>
          <w:rFonts w:ascii="Arial" w:hAnsi="Arial" w:cs="Arial"/>
          <w:b/>
          <w:bCs/>
          <w:sz w:val="22"/>
          <w:szCs w:val="22"/>
        </w:rPr>
        <w:t>W   SZKOLE POSTAWOWEJ  W SZESTNIE</w:t>
      </w:r>
    </w:p>
    <w:tbl>
      <w:tblPr>
        <w:tblW w:w="2037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77"/>
        <w:gridCol w:w="2430"/>
        <w:gridCol w:w="2763"/>
        <w:gridCol w:w="27"/>
        <w:gridCol w:w="1957"/>
        <w:gridCol w:w="1702"/>
        <w:gridCol w:w="1898"/>
        <w:gridCol w:w="1957"/>
        <w:gridCol w:w="1957"/>
      </w:tblGrid>
      <w:tr w:rsidR="00010924" w:rsidRPr="00A34481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34481">
              <w:rPr>
                <w:rFonts w:ascii="Arial" w:hAnsi="Arial" w:cs="Arial"/>
                <w:b/>
                <w:bCs/>
              </w:rPr>
              <w:t>ZADANIA I SPOSÓB ICH REALIZACJI</w:t>
            </w:r>
          </w:p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34481">
              <w:rPr>
                <w:rFonts w:ascii="Arial" w:hAnsi="Arial" w:cs="Arial"/>
                <w:b/>
                <w:bCs/>
              </w:rPr>
              <w:t>OSOBA ODPOWIEDZIALNA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34481">
              <w:rPr>
                <w:rFonts w:ascii="Arial" w:hAnsi="Arial" w:cs="Arial"/>
                <w:b/>
                <w:bCs/>
              </w:rPr>
              <w:t>OSOBA WSPÓŁ-ODPOWIEDZIALNA</w:t>
            </w:r>
          </w:p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34481">
              <w:rPr>
                <w:rFonts w:ascii="Arial" w:hAnsi="Arial" w:cs="Arial"/>
                <w:b/>
                <w:bCs/>
              </w:rPr>
              <w:t>TERMIN REALIZACJI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10924" w:rsidRPr="00A34481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34481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t>I. Organizacja pracy Rady Rodziców.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1.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Organizacja zebrania ogólnego rodziców.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r w:rsidRPr="009405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wrzesień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Tylko klasowe ze względu na COVID-19- informacje przekazują wychowawcy oraz w e-dzienniku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2.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Przeprowadzenie wyborów do rad oddziałowych i  wybór przedstawicieli do Rady Rodziców.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Wychowawcy klas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wrzesień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940514">
              <w:rPr>
                <w:rFonts w:ascii="Arial" w:hAnsi="Arial" w:cs="Arial"/>
                <w:vanish/>
                <w:sz w:val="20"/>
                <w:szCs w:val="20"/>
              </w:rPr>
              <w:t>ęłęó</w:t>
            </w:r>
            <w:r w:rsidRPr="00940514">
              <w:rPr>
                <w:rFonts w:ascii="Arial" w:hAnsi="Arial" w:cs="Arial"/>
                <w:sz w:val="20"/>
                <w:szCs w:val="20"/>
              </w:rPr>
              <w:t>Wybór Rady Rodziców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 przewodniczący Rad Oddziałowych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wrzesień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4.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 xml:space="preserve">Organizacja pierwszego zebrania Rady Rodziców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wrzesień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t>II. Opracowanie i zatwierdzenie regulaminu działania Rady Rodziców.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1.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Przygotowanie i przedstawienie propozycji regulaminu działania Rady Rodziców.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Sekretarz Rady Rodziców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wrzesień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2.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Zatwierdzenie regulaminu działania Rady Rodziców.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 xml:space="preserve">Sekretarz Rady Rodziców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wrzesień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t>III. Przedstawienie i zatwierdzenie planu pracy Rady Rodziców na dany rok szkolny.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1.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Zebranie propozycji zadań do planu pracy od przewodniczących rad oddziałowych.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 oddziałowych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 2021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40514">
              <w:rPr>
                <w:rFonts w:ascii="Arial" w:hAnsi="Arial" w:cs="Arial"/>
                <w:sz w:val="20"/>
                <w:szCs w:val="20"/>
              </w:rPr>
              <w:t>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 xml:space="preserve">Zatwierdzenie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lanu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514">
              <w:rPr>
                <w:rFonts w:ascii="Arial" w:hAnsi="Arial" w:cs="Arial"/>
                <w:sz w:val="20"/>
                <w:szCs w:val="20"/>
              </w:rPr>
              <w:t>racy Rady Rodziców.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Rodziców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wrzesień  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t>IV. Przedstawienie i zatwierdzenie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t>planu finansowego Rady Rodziców na dany rok szkolny.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1.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Przygotowanie i przedstawienie propozycji planu finansowego Rady Rodziców.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Skarbnik Rady Rodziców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  2021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 xml:space="preserve"> 2.Zatwierdzenie planu finansowego Rady  </w:t>
            </w:r>
          </w:p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 xml:space="preserve">     Rodziców.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Skarbnik Rady Rodziców Sekretarz Rady Rodziców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  2021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V. Współpraca Rady Rodziców z dyrektorem szkoły.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35A9F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40514">
              <w:rPr>
                <w:rFonts w:ascii="Arial" w:hAnsi="Arial" w:cs="Arial"/>
                <w:sz w:val="20"/>
                <w:szCs w:val="20"/>
              </w:rPr>
              <w:t>Wyrażanie pisemnych opinii o pracy nauczycieli przed sporządzeniem przez dyrek</w:t>
            </w:r>
            <w:r w:rsidRPr="00940514">
              <w:rPr>
                <w:rFonts w:ascii="Arial" w:hAnsi="Arial" w:cs="Arial"/>
                <w:sz w:val="20"/>
                <w:szCs w:val="20"/>
              </w:rPr>
              <w:softHyphen/>
              <w:t>tora szkoły oceny dorobku zawodowego.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miarę potrzeb- maj 2022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2.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Opiniowanie projektu planu finansowego składanego przez dyrektora szkoły.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wrzesień 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 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3.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 xml:space="preserve">Opiniowanie podjęcia działalności w szkole przez stowarzyszenie lub inną organizację, a w szczególności organizacje których celem statutowym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działalność 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 wychowawcza albo rozszerzanie i wzbogacanie form działalności dydaktycznej, wychowawczej i opiekuńczej szkoły.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ciągu roku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t>VI. Współpraca Rady Rodziców z Radą Pedagogiczną.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62D49">
              <w:rPr>
                <w:rFonts w:ascii="Arial" w:hAnsi="Arial" w:cs="Arial"/>
                <w:sz w:val="20"/>
                <w:szCs w:val="20"/>
              </w:rPr>
              <w:t>Uchwalenie w porozumieniu z Radą Pedagogiczną Programu Wychowawczo-  Profilaktycznego</w:t>
            </w:r>
            <w:r w:rsidR="00924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3A8">
              <w:rPr>
                <w:rFonts w:ascii="Arial" w:hAnsi="Arial" w:cs="Arial"/>
                <w:sz w:val="18"/>
                <w:szCs w:val="18"/>
              </w:rPr>
              <w:t xml:space="preserve">szkoły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Rodziców, dyrektor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wrzesień  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240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940514">
              <w:rPr>
                <w:rFonts w:ascii="Arial" w:hAnsi="Arial" w:cs="Arial"/>
                <w:vanish/>
                <w:sz w:val="20"/>
                <w:szCs w:val="20"/>
              </w:rPr>
              <w:t>ęłęó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Przedstawienie Radzie Rodziców uchwał Rady 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 xml:space="preserve">      Pedagogicznej i </w:t>
            </w:r>
            <w:r>
              <w:rPr>
                <w:rFonts w:ascii="Arial" w:hAnsi="Arial" w:cs="Arial"/>
                <w:sz w:val="20"/>
                <w:szCs w:val="20"/>
              </w:rPr>
              <w:t xml:space="preserve">zaopiniowanie </w:t>
            </w:r>
            <w:r w:rsidRPr="00940514">
              <w:rPr>
                <w:rFonts w:ascii="Arial" w:hAnsi="Arial" w:cs="Arial"/>
                <w:sz w:val="20"/>
                <w:szCs w:val="20"/>
              </w:rPr>
              <w:t>planu pracy szkoły</w:t>
            </w:r>
            <w:r>
              <w:rPr>
                <w:rFonts w:ascii="Arial" w:hAnsi="Arial" w:cs="Arial"/>
                <w:sz w:val="20"/>
                <w:szCs w:val="20"/>
              </w:rPr>
              <w:t>, w tym  dodatkowych dni wolnych od zajęć dydaktycznych.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 20</w:t>
            </w:r>
            <w:r w:rsidR="009240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Opinia 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40514">
              <w:rPr>
                <w:rFonts w:ascii="Arial" w:hAnsi="Arial" w:cs="Arial"/>
                <w:vanish/>
                <w:sz w:val="20"/>
                <w:szCs w:val="20"/>
              </w:rPr>
              <w:t>ęłęó</w:t>
            </w:r>
            <w:r w:rsidR="00924020">
              <w:rPr>
                <w:rFonts w:ascii="Arial" w:hAnsi="Arial" w:cs="Arial"/>
                <w:sz w:val="20"/>
                <w:szCs w:val="20"/>
              </w:rPr>
              <w:t xml:space="preserve">Pomoc w organizowaniu uroczystości 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 szkolnych i 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klasowych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szkoły, wychowawcy klas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0514">
              <w:rPr>
                <w:rFonts w:ascii="Arial" w:hAnsi="Arial" w:cs="Arial"/>
                <w:sz w:val="20"/>
                <w:szCs w:val="20"/>
              </w:rPr>
              <w:t>wg</w:t>
            </w:r>
            <w:proofErr w:type="spellEnd"/>
            <w:r w:rsidRPr="00940514">
              <w:rPr>
                <w:rFonts w:ascii="Arial" w:hAnsi="Arial" w:cs="Arial"/>
                <w:sz w:val="20"/>
                <w:szCs w:val="20"/>
              </w:rPr>
              <w:t>. potrzeb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roku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t>VII. Udział Rady Rodziców w organizowaniu imprez szkolnych.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 Black" w:hAnsi="Arial Black" w:cs="Arial Black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1Dzień Edukacji Narodowej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Przewodnicząca Rady Rodziców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 Rad O</w:t>
            </w:r>
            <w:r w:rsidRPr="00940514">
              <w:rPr>
                <w:rFonts w:ascii="Arial" w:hAnsi="Arial" w:cs="Arial"/>
                <w:sz w:val="20"/>
                <w:szCs w:val="20"/>
              </w:rPr>
              <w:t>ddziałowych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514">
              <w:rPr>
                <w:rFonts w:ascii="Arial" w:hAnsi="Arial" w:cs="Arial"/>
                <w:sz w:val="20"/>
                <w:szCs w:val="20"/>
              </w:rPr>
              <w:t>aździernik 20</w:t>
            </w:r>
            <w:r w:rsidR="009240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2. Pasowanie na ucznia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514">
              <w:rPr>
                <w:rFonts w:ascii="Arial" w:hAnsi="Arial" w:cs="Arial"/>
                <w:sz w:val="20"/>
                <w:szCs w:val="20"/>
              </w:rPr>
              <w:t>aździernik 20</w:t>
            </w:r>
            <w:r w:rsidR="009240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 xml:space="preserve">3.Andrzejki 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40514">
              <w:rPr>
                <w:rFonts w:ascii="Arial" w:hAnsi="Arial" w:cs="Arial"/>
                <w:sz w:val="20"/>
                <w:szCs w:val="20"/>
              </w:rPr>
              <w:t>istopad 20</w:t>
            </w:r>
            <w:r w:rsidR="009240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4. Klasowe Wigilie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40514">
              <w:rPr>
                <w:rFonts w:ascii="Arial" w:hAnsi="Arial" w:cs="Arial"/>
                <w:sz w:val="20"/>
                <w:szCs w:val="20"/>
              </w:rPr>
              <w:t>rudzień 20</w:t>
            </w:r>
            <w:r w:rsidR="009240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5. Jasełka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940514">
              <w:rPr>
                <w:rFonts w:ascii="Arial" w:hAnsi="Arial" w:cs="Arial"/>
                <w:sz w:val="20"/>
                <w:szCs w:val="20"/>
              </w:rPr>
              <w:t>rudzień 20</w:t>
            </w:r>
            <w:r w:rsidR="0092402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6. Zabawa karnawałowa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0514">
              <w:rPr>
                <w:rFonts w:ascii="Arial" w:hAnsi="Arial" w:cs="Arial"/>
                <w:sz w:val="20"/>
                <w:szCs w:val="20"/>
              </w:rPr>
              <w:t>tyczeń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4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7. Wycieczki , ogniska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40514">
              <w:rPr>
                <w:rFonts w:ascii="Arial" w:hAnsi="Arial" w:cs="Arial"/>
                <w:sz w:val="20"/>
                <w:szCs w:val="20"/>
              </w:rPr>
              <w:t xml:space="preserve"> ciągu roku sz</w:t>
            </w: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2. Dzień Dziecka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40514">
              <w:rPr>
                <w:rFonts w:ascii="Arial" w:hAnsi="Arial" w:cs="Arial"/>
                <w:color w:val="000000"/>
                <w:sz w:val="20"/>
                <w:szCs w:val="20"/>
              </w:rPr>
              <w:t>zerwiec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2402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3. Zakończenie roku szkolnego</w:t>
            </w: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514">
              <w:rPr>
                <w:rFonts w:ascii="Arial" w:hAnsi="Arial" w:cs="Arial"/>
                <w:sz w:val="20"/>
                <w:szCs w:val="20"/>
              </w:rPr>
              <w:t>zerwiec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40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  <w:tr w:rsidR="00010924" w:rsidRPr="00940514" w:rsidTr="00CB0AF9"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4. inne</w:t>
            </w:r>
          </w:p>
          <w:p w:rsidR="00010924" w:rsidRPr="00F62D49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t>VIII. Udział Rady Rodziców w życiu społeczności lokalnej.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Wychowawcy klas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</w:tr>
      <w:tr w:rsidR="00010924" w:rsidRPr="00940514" w:rsidTr="00924020">
        <w:trPr>
          <w:gridAfter w:val="3"/>
          <w:wAfter w:w="5812" w:type="dxa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1. Rozpoznanie potrzeb i warunków życia i   organizacja pomocy materialnej dla uczniów.</w:t>
            </w:r>
          </w:p>
          <w:p w:rsidR="00AD528E" w:rsidRDefault="00AD528E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28E" w:rsidRPr="00940514" w:rsidRDefault="00AD528E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Dyrektor szkoły</w:t>
            </w:r>
          </w:p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Wychowawcy klas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cały rok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potrzeb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10924" w:rsidRPr="00940514" w:rsidTr="00CB0AF9">
        <w:tc>
          <w:tcPr>
            <w:tcW w:w="14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IX. Pozyskiwanie środków finansowych.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1.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Składnie ofert o wsparcie finansowe do różnych firm i instytucji.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Rady O</w:t>
            </w:r>
            <w:r w:rsidRPr="00940514">
              <w:rPr>
                <w:rFonts w:ascii="Arial" w:hAnsi="Arial" w:cs="Arial"/>
                <w:sz w:val="20"/>
                <w:szCs w:val="20"/>
              </w:rPr>
              <w:t>ddziałowe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ciągu roku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2.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Organizacja dochodowych impre</w:t>
            </w:r>
            <w:r>
              <w:rPr>
                <w:rFonts w:ascii="Arial" w:hAnsi="Arial" w:cs="Arial"/>
                <w:sz w:val="20"/>
                <w:szCs w:val="20"/>
              </w:rPr>
              <w:t>z.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Rady oddziałowe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ciągu roku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924" w:rsidRPr="00940514" w:rsidTr="00CB0AF9">
        <w:trPr>
          <w:gridAfter w:val="3"/>
          <w:wAfter w:w="5812" w:type="dxa"/>
        </w:trPr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3.</w:t>
            </w:r>
            <w:r w:rsidRPr="00940514">
              <w:rPr>
                <w:rFonts w:ascii="Arial" w:hAnsi="Arial" w:cs="Arial"/>
                <w:sz w:val="20"/>
                <w:szCs w:val="20"/>
              </w:rPr>
              <w:tab/>
              <w:t>Bieżące monitorowanie wpłat dobrowolnych składek rodziców.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Przewodniczący Rady Rodziców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40514">
              <w:rPr>
                <w:rFonts w:ascii="Arial" w:hAnsi="Arial" w:cs="Arial"/>
                <w:sz w:val="20"/>
                <w:szCs w:val="20"/>
              </w:rPr>
              <w:t>Skarbnik Rady Rodziców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ciągu roku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24" w:rsidRPr="00940514" w:rsidRDefault="00010924" w:rsidP="00CB0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0514">
              <w:rPr>
                <w:rFonts w:ascii="Arial" w:hAnsi="Arial" w:cs="Arial"/>
                <w:color w:val="FF0000"/>
                <w:sz w:val="20"/>
                <w:szCs w:val="20"/>
              </w:rPr>
              <w:t>na bieżąco</w:t>
            </w:r>
          </w:p>
        </w:tc>
      </w:tr>
    </w:tbl>
    <w:p w:rsidR="000465DD" w:rsidRDefault="000465DD" w:rsidP="0001092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514">
        <w:rPr>
          <w:rFonts w:ascii="Arial" w:hAnsi="Arial" w:cs="Arial"/>
          <w:sz w:val="20"/>
          <w:szCs w:val="20"/>
        </w:rPr>
        <w:t>Zatwierdzono na  zebraniu</w:t>
      </w:r>
      <w:r w:rsidR="00046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Rady  Rodziców w dniu ………………………………..r.</w:t>
      </w: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3292E">
        <w:rPr>
          <w:rFonts w:ascii="Arial" w:hAnsi="Arial" w:cs="Arial"/>
          <w:b/>
          <w:u w:val="single"/>
        </w:rPr>
        <w:t>Prezydium Rady Rodziców</w:t>
      </w:r>
      <w:r>
        <w:rPr>
          <w:rFonts w:ascii="Arial" w:hAnsi="Arial" w:cs="Arial"/>
        </w:rPr>
        <w:t>;</w:t>
      </w:r>
    </w:p>
    <w:p w:rsidR="00010924" w:rsidRPr="00F62D49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481">
        <w:rPr>
          <w:rFonts w:ascii="Arial" w:hAnsi="Arial" w:cs="Arial"/>
          <w:b/>
          <w:bCs/>
        </w:rPr>
        <w:t>PRELIMINARZ  WYDATKÓ</w:t>
      </w:r>
      <w:r w:rsidR="000465DD">
        <w:rPr>
          <w:rFonts w:ascii="Arial" w:hAnsi="Arial" w:cs="Arial"/>
          <w:b/>
          <w:bCs/>
        </w:rPr>
        <w:t>W NA ROK 2021</w:t>
      </w:r>
      <w:r>
        <w:rPr>
          <w:rFonts w:ascii="Arial" w:hAnsi="Arial" w:cs="Arial"/>
          <w:b/>
          <w:bCs/>
        </w:rPr>
        <w:t>/202</w:t>
      </w:r>
      <w:r w:rsidR="000465DD">
        <w:rPr>
          <w:rFonts w:ascii="Arial" w:hAnsi="Arial" w:cs="Arial"/>
          <w:b/>
          <w:bCs/>
        </w:rPr>
        <w:t>2</w:t>
      </w:r>
    </w:p>
    <w:p w:rsidR="00010924" w:rsidRPr="00A34481" w:rsidRDefault="00010924" w:rsidP="00010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34481">
        <w:t>1.</w:t>
      </w:r>
      <w:r w:rsidRPr="00A34481">
        <w:tab/>
      </w:r>
      <w:r w:rsidRPr="00A34481">
        <w:rPr>
          <w:rFonts w:ascii="Arial" w:hAnsi="Arial" w:cs="Arial"/>
        </w:rPr>
        <w:t>Ustala się przyjęcie budżetu Rady Rodziców po stron</w:t>
      </w:r>
      <w:r>
        <w:rPr>
          <w:rFonts w:ascii="Arial" w:hAnsi="Arial" w:cs="Arial"/>
        </w:rPr>
        <w:t>ie wydatków z dniem ……………………...</w:t>
      </w:r>
      <w:r w:rsidRPr="00A34481">
        <w:rPr>
          <w:rFonts w:ascii="Arial" w:hAnsi="Arial" w:cs="Arial"/>
        </w:rPr>
        <w:t>w następujący sposób:</w:t>
      </w:r>
    </w:p>
    <w:p w:rsidR="00010924" w:rsidRPr="00A34481" w:rsidRDefault="00010924" w:rsidP="0001092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autoSpaceDE w:val="0"/>
        <w:autoSpaceDN w:val="0"/>
        <w:adjustRightInd w:val="0"/>
        <w:ind w:left="1080" w:hanging="360"/>
        <w:jc w:val="both"/>
        <w:rPr>
          <w:rFonts w:ascii="Arial" w:hAnsi="Arial" w:cs="Arial"/>
        </w:rPr>
      </w:pPr>
      <w:r w:rsidRPr="00A34481">
        <w:t>a)</w:t>
      </w:r>
      <w:r w:rsidRPr="00A34481">
        <w:tab/>
      </w:r>
      <w:r>
        <w:rPr>
          <w:rFonts w:ascii="Arial" w:hAnsi="Arial" w:cs="Arial"/>
        </w:rPr>
        <w:t xml:space="preserve">5 % </w:t>
      </w:r>
      <w:r w:rsidRPr="00A34481">
        <w:rPr>
          <w:rFonts w:ascii="Arial" w:hAnsi="Arial" w:cs="Arial"/>
        </w:rPr>
        <w:t>na zakup pomocy naukowych,</w:t>
      </w:r>
    </w:p>
    <w:p w:rsidR="00010924" w:rsidRPr="00A34481" w:rsidRDefault="00010924" w:rsidP="00010924">
      <w:pPr>
        <w:widowControl w:val="0"/>
        <w:tabs>
          <w:tab w:val="left" w:pos="2694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</w:rPr>
      </w:pPr>
      <w:r w:rsidRPr="00A34481">
        <w:t>b)</w:t>
      </w:r>
      <w:r w:rsidRPr="00A34481">
        <w:tab/>
      </w:r>
      <w:r>
        <w:rPr>
          <w:rFonts w:ascii="Arial" w:hAnsi="Arial" w:cs="Arial"/>
        </w:rPr>
        <w:t xml:space="preserve">20 % </w:t>
      </w:r>
      <w:r w:rsidRPr="00A34481">
        <w:rPr>
          <w:rFonts w:ascii="Arial" w:hAnsi="Arial" w:cs="Arial"/>
        </w:rPr>
        <w:t>na organizację imprez, konkursów i uroczystości szkolnych,</w:t>
      </w:r>
    </w:p>
    <w:p w:rsidR="00010924" w:rsidRPr="00A34481" w:rsidRDefault="00010924" w:rsidP="00010924">
      <w:pPr>
        <w:widowControl w:val="0"/>
        <w:tabs>
          <w:tab w:val="left" w:pos="2694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</w:rPr>
      </w:pPr>
      <w:r w:rsidRPr="00A34481">
        <w:t>c)</w:t>
      </w:r>
      <w:r w:rsidRPr="00A34481">
        <w:tab/>
      </w:r>
      <w:r>
        <w:rPr>
          <w:rFonts w:ascii="Arial" w:hAnsi="Arial" w:cs="Arial"/>
        </w:rPr>
        <w:t xml:space="preserve">40 % </w:t>
      </w:r>
      <w:r w:rsidRPr="00A34481">
        <w:rPr>
          <w:rFonts w:ascii="Arial" w:hAnsi="Arial" w:cs="Arial"/>
        </w:rPr>
        <w:t>na zakup nagród książkowych</w:t>
      </w:r>
    </w:p>
    <w:p w:rsidR="00010924" w:rsidRPr="00A34481" w:rsidRDefault="00010924" w:rsidP="00010924">
      <w:pPr>
        <w:widowControl w:val="0"/>
        <w:tabs>
          <w:tab w:val="left" w:pos="2694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</w:rPr>
      </w:pPr>
      <w:r>
        <w:t xml:space="preserve">d)   25% </w:t>
      </w:r>
      <w:r w:rsidRPr="00A34481">
        <w:rPr>
          <w:rFonts w:ascii="Arial" w:hAnsi="Arial" w:cs="Arial"/>
        </w:rPr>
        <w:t xml:space="preserve"> na dofinansowanie działalności sportowej i kosztów przejazdów młodzieży na konkursy i olimpiady,</w:t>
      </w:r>
    </w:p>
    <w:p w:rsidR="00010924" w:rsidRPr="00A34481" w:rsidRDefault="00010924" w:rsidP="00010924">
      <w:pPr>
        <w:widowControl w:val="0"/>
        <w:tabs>
          <w:tab w:val="left" w:pos="2694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</w:rPr>
      </w:pPr>
      <w:r>
        <w:t xml:space="preserve">e)   10 </w:t>
      </w:r>
      <w:r>
        <w:rPr>
          <w:rFonts w:ascii="Arial" w:hAnsi="Arial" w:cs="Arial"/>
        </w:rPr>
        <w:t xml:space="preserve">% </w:t>
      </w:r>
      <w:r w:rsidRPr="00A34481">
        <w:rPr>
          <w:rFonts w:ascii="Arial" w:hAnsi="Arial" w:cs="Arial"/>
        </w:rPr>
        <w:t>rezerwa Prezydium Rady Rodziców.</w:t>
      </w:r>
    </w:p>
    <w:p w:rsidR="00010924" w:rsidRPr="00A34481" w:rsidRDefault="00010924" w:rsidP="00010924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tabs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tabs>
          <w:tab w:val="left" w:pos="2694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34481">
        <w:t>2.</w:t>
      </w:r>
      <w:r w:rsidRPr="00A34481">
        <w:tab/>
      </w:r>
      <w:r w:rsidRPr="00A34481">
        <w:rPr>
          <w:rFonts w:ascii="Arial" w:hAnsi="Arial" w:cs="Arial"/>
        </w:rPr>
        <w:t>Środki uzyskane przez Radę Rodziców w inny sposób, niż składka od rodziców będą wydatkowane zgodnie z życzeniem ofiarodawcy.</w:t>
      </w:r>
    </w:p>
    <w:p w:rsidR="00010924" w:rsidRPr="00A34481" w:rsidRDefault="00010924" w:rsidP="0001092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4481">
        <w:rPr>
          <w:rFonts w:ascii="Arial" w:hAnsi="Arial" w:cs="Arial"/>
        </w:rPr>
        <w:t>Zatwierdzono na  zebraniu  Rady  Rodziców w dni</w:t>
      </w:r>
      <w:r>
        <w:rPr>
          <w:rFonts w:ascii="Arial" w:hAnsi="Arial" w:cs="Arial"/>
        </w:rPr>
        <w:t>u ………………………………</w:t>
      </w:r>
    </w:p>
    <w:p w:rsidR="00010924" w:rsidRDefault="00010924" w:rsidP="00010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3292E">
        <w:rPr>
          <w:rFonts w:ascii="Arial" w:hAnsi="Arial" w:cs="Arial"/>
          <w:b/>
          <w:u w:val="single"/>
        </w:rPr>
        <w:t>Prezydium Rady Rodziców</w:t>
      </w:r>
      <w:r>
        <w:rPr>
          <w:rFonts w:ascii="Arial" w:hAnsi="Arial" w:cs="Arial"/>
        </w:rPr>
        <w:t>;</w:t>
      </w:r>
    </w:p>
    <w:p w:rsidR="00010924" w:rsidRPr="00A34481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 –  ………………..………………</w:t>
      </w:r>
    </w:p>
    <w:p w:rsidR="00010924" w:rsidRDefault="00010924" w:rsidP="00010924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Zastępca – …………………...……………………</w:t>
      </w:r>
    </w:p>
    <w:p w:rsidR="00010924" w:rsidRDefault="00010924" w:rsidP="00010924">
      <w:pPr>
        <w:widowControl w:val="0"/>
        <w:autoSpaceDE w:val="0"/>
        <w:autoSpaceDN w:val="0"/>
        <w:adjustRightInd w:val="0"/>
        <w:ind w:left="360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Skarbnik – …………………………………………</w:t>
      </w:r>
    </w:p>
    <w:p w:rsidR="00010924" w:rsidRPr="00A34481" w:rsidRDefault="00010924" w:rsidP="00010924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Sekretarz –………………..………………………</w:t>
      </w:r>
    </w:p>
    <w:p w:rsidR="00010924" w:rsidRPr="00A34481" w:rsidRDefault="00010924" w:rsidP="0001092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10924" w:rsidRDefault="00010924" w:rsidP="000465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 dokładnej analizie danych ( czyli zebranych składek i procentowych wydatków ustalonych w preliminarzu) można stwierdzić, że wydatki nie przekroczyły w znaczny sposób danych zatwierdzonych w preliminarzu.</w:t>
      </w: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 w:rsidRPr="0093292E">
        <w:rPr>
          <w:rFonts w:ascii="Arial" w:hAnsi="Arial" w:cs="Arial"/>
          <w:b/>
          <w:u w:val="single"/>
        </w:rPr>
        <w:t>Prezydium Rady Rodziców;</w:t>
      </w:r>
    </w:p>
    <w:p w:rsidR="00010924" w:rsidRPr="0093292E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Przewodniczący  –  ……………………. ………………</w:t>
      </w:r>
    </w:p>
    <w:p w:rsidR="00010924" w:rsidRDefault="00010924" w:rsidP="00010924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Zastępca – ……………………… ……………………</w:t>
      </w:r>
    </w:p>
    <w:p w:rsidR="00010924" w:rsidRDefault="00010924" w:rsidP="00010924">
      <w:pPr>
        <w:widowControl w:val="0"/>
        <w:autoSpaceDE w:val="0"/>
        <w:autoSpaceDN w:val="0"/>
        <w:adjustRightInd w:val="0"/>
        <w:ind w:left="360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Skarbnik – ………………………. ……………………</w:t>
      </w:r>
    </w:p>
    <w:p w:rsidR="00010924" w:rsidRPr="00A34481" w:rsidRDefault="00010924" w:rsidP="00010924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Sekretarz – …………………….………………………</w:t>
      </w:r>
    </w:p>
    <w:p w:rsidR="00010924" w:rsidRDefault="00010924" w:rsidP="000109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Szestno, …………………………..</w:t>
      </w: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Pr="00A34481" w:rsidRDefault="00010924" w:rsidP="0001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0924" w:rsidRDefault="00010924" w:rsidP="00010924"/>
    <w:p w:rsidR="00010924" w:rsidRDefault="00010924" w:rsidP="00010924"/>
    <w:p w:rsidR="00010924" w:rsidRDefault="00010924"/>
    <w:sectPr w:rsidR="00010924" w:rsidSect="000109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924"/>
    <w:rsid w:val="00010924"/>
    <w:rsid w:val="000465DD"/>
    <w:rsid w:val="000E3C37"/>
    <w:rsid w:val="0025160E"/>
    <w:rsid w:val="00427C70"/>
    <w:rsid w:val="00563B71"/>
    <w:rsid w:val="006F710D"/>
    <w:rsid w:val="00924020"/>
    <w:rsid w:val="00AD528E"/>
    <w:rsid w:val="00CC00ED"/>
    <w:rsid w:val="00D359F4"/>
    <w:rsid w:val="00DA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cp:lastPrinted>2021-09-08T10:33:00Z</cp:lastPrinted>
  <dcterms:created xsi:type="dcterms:W3CDTF">2021-09-08T08:50:00Z</dcterms:created>
  <dcterms:modified xsi:type="dcterms:W3CDTF">2021-09-08T10:34:00Z</dcterms:modified>
</cp:coreProperties>
</file>