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6" w:rsidRPr="00110988" w:rsidRDefault="00156276" w:rsidP="00156276">
      <w:pPr>
        <w:jc w:val="center"/>
        <w:rPr>
          <w:b/>
          <w:sz w:val="24"/>
          <w:szCs w:val="24"/>
        </w:rPr>
      </w:pPr>
      <w:r w:rsidRPr="00110988">
        <w:rPr>
          <w:b/>
          <w:sz w:val="28"/>
          <w:szCs w:val="28"/>
        </w:rPr>
        <w:t xml:space="preserve">PLAN DZIAŁAŃ                                                                                                                </w:t>
      </w:r>
      <w:r w:rsidRPr="00110988">
        <w:rPr>
          <w:b/>
          <w:sz w:val="24"/>
          <w:szCs w:val="24"/>
        </w:rPr>
        <w:t>ZESPOŁU PLACÓWEK OŚWIATOWYCH PUBLICZNA SZKOŁA PODSTAWOWA  I PRZEDSZKOLE                                                         W TUCZĘPACH                                                                                                                              ZWIĄZANYCH Z REALIZACJĄ PODSTAWOWYCH KIERUNKÓW POLITYKI OŚWIATOWEJ  PAŃSTWA W ROKU SZKOLNYM 202</w:t>
      </w:r>
      <w:r>
        <w:rPr>
          <w:b/>
          <w:sz w:val="24"/>
          <w:szCs w:val="24"/>
        </w:rPr>
        <w:t>2/</w:t>
      </w:r>
      <w:r w:rsidRPr="0011098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:rsidR="00156276" w:rsidRDefault="00156276" w:rsidP="00156276">
      <w:pPr>
        <w:jc w:val="center"/>
        <w:rPr>
          <w:sz w:val="24"/>
          <w:szCs w:val="24"/>
        </w:rPr>
      </w:pPr>
    </w:p>
    <w:p w:rsidR="00156276" w:rsidRPr="0007545A" w:rsidRDefault="00156276" w:rsidP="00156276">
      <w:pPr>
        <w:jc w:val="center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371"/>
      </w:tblGrid>
      <w:tr w:rsidR="00156276" w:rsidRPr="00E95D0C" w:rsidTr="00F9192C">
        <w:trPr>
          <w:trHeight w:val="1524"/>
        </w:trPr>
        <w:tc>
          <w:tcPr>
            <w:tcW w:w="3119" w:type="dxa"/>
          </w:tcPr>
          <w:p w:rsidR="00156276" w:rsidRPr="00E95D0C" w:rsidRDefault="00156276" w:rsidP="00F919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D0C">
              <w:rPr>
                <w:b/>
                <w:sz w:val="28"/>
                <w:szCs w:val="28"/>
              </w:rPr>
              <w:t xml:space="preserve">Podstawowe Kierunki Polityki Oświatowej  Państwa </w:t>
            </w:r>
          </w:p>
          <w:p w:rsidR="00156276" w:rsidRPr="00E95D0C" w:rsidRDefault="00156276" w:rsidP="00F919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D0C">
              <w:rPr>
                <w:b/>
                <w:sz w:val="28"/>
                <w:szCs w:val="28"/>
              </w:rPr>
              <w:t>w roku szk.20</w:t>
            </w:r>
            <w:r>
              <w:rPr>
                <w:b/>
                <w:sz w:val="28"/>
                <w:szCs w:val="28"/>
              </w:rPr>
              <w:t>22</w:t>
            </w:r>
            <w:r w:rsidRPr="00E95D0C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156276" w:rsidRPr="00E95D0C" w:rsidRDefault="00156276" w:rsidP="00F919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56276" w:rsidRPr="00E95D0C" w:rsidRDefault="00156276" w:rsidP="00F919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D0C">
              <w:rPr>
                <w:b/>
                <w:sz w:val="28"/>
                <w:szCs w:val="28"/>
              </w:rPr>
              <w:t>Zadania szkoły:</w:t>
            </w:r>
          </w:p>
        </w:tc>
      </w:tr>
      <w:tr w:rsidR="00156276" w:rsidRPr="00E95D0C" w:rsidTr="00F9192C">
        <w:trPr>
          <w:trHeight w:val="3043"/>
        </w:trPr>
        <w:tc>
          <w:tcPr>
            <w:tcW w:w="3119" w:type="dxa"/>
          </w:tcPr>
          <w:p w:rsidR="00156276" w:rsidRPr="00156276" w:rsidRDefault="00156276" w:rsidP="00156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Pr="001562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156276" w:rsidRPr="00110988" w:rsidRDefault="00156276" w:rsidP="00F9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1767" w:rsidRPr="00110988" w:rsidRDefault="00911767" w:rsidP="009117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Realizacja programu wychowawczo - profilaktycznego promującego szacunek i tolerancję dla drugiego człowieka.</w:t>
            </w:r>
          </w:p>
          <w:p w:rsidR="00911767" w:rsidRPr="00110988" w:rsidRDefault="00911767" w:rsidP="009117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Aktywny udział w Szkolnym Kole Wolontariatu .</w:t>
            </w:r>
          </w:p>
          <w:p w:rsidR="00911767" w:rsidRPr="00110988" w:rsidRDefault="00911767" w:rsidP="009117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Udział uczniów w wyborach do samorządu klasowego i szkolnego.</w:t>
            </w:r>
          </w:p>
          <w:p w:rsidR="00911767" w:rsidRPr="00110988" w:rsidRDefault="00911767" w:rsidP="009117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Przeprowadzanie akcji charytatywnych: WOŚP, Góra Grosza, zbiórka nakrętek</w:t>
            </w:r>
            <w:r>
              <w:rPr>
                <w:rFonts w:ascii="Times New Roman" w:hAnsi="Times New Roman"/>
                <w:sz w:val="24"/>
                <w:szCs w:val="24"/>
              </w:rPr>
              <w:t>, zbiórka karmy dla zwierząt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767" w:rsidRPr="00110988" w:rsidRDefault="00911767" w:rsidP="009117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Uwzględnienie zagadnień związanych z kształtowaniem właściwych postaw w planach pracy wychowawczej oraz w czasie lekcji i zabaw.</w:t>
            </w:r>
          </w:p>
          <w:p w:rsidR="00911767" w:rsidRPr="00110988" w:rsidRDefault="00911767" w:rsidP="009117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organizowanie imprez popularyzujących zdrowy styl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aktywność sportową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(rajd rowerowy, wyjazd na łyżwy, na basen)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zdrową dietę ( drugie śniadanie - kanapka -  w szkole)</w:t>
            </w:r>
          </w:p>
          <w:p w:rsidR="00911767" w:rsidRDefault="00911767" w:rsidP="009117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Realizacja programów profilaktycznych: "Bieg po zdrowie", "Trzymaj formę", organizacja i przeprowadzenie  międzyszkolnego konkursu profilaktycznego.</w:t>
            </w:r>
          </w:p>
          <w:p w:rsidR="00B62836" w:rsidRDefault="00B62836" w:rsidP="00B6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836" w:rsidRDefault="00B62836" w:rsidP="00B6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Pr="00110988" w:rsidRDefault="00156276" w:rsidP="00B6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76" w:rsidRPr="00E95D0C" w:rsidTr="00F9192C">
        <w:trPr>
          <w:trHeight w:val="3043"/>
        </w:trPr>
        <w:tc>
          <w:tcPr>
            <w:tcW w:w="3119" w:type="dxa"/>
          </w:tcPr>
          <w:p w:rsidR="00156276" w:rsidRPr="00110988" w:rsidRDefault="00156276" w:rsidP="00F9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Pr="004062CE" w:rsidRDefault="00787196" w:rsidP="00787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156276" w:rsidRPr="00D90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Wspomaganie wychowawczej roli rodziny przez właściwą organizację i realizację zajęć edukacyjnych wychowanie do życia w rodzinie. </w:t>
            </w:r>
            <w:r w:rsidR="00156276" w:rsidRPr="004062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Ochrona i wzmacnianie zdrowia psychicznego dzieci i młodzieży.</w:t>
            </w:r>
          </w:p>
          <w:p w:rsidR="00156276" w:rsidRPr="00110988" w:rsidRDefault="00156276" w:rsidP="00F9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6276" w:rsidRPr="00110988" w:rsidRDefault="00156276" w:rsidP="00F9192C">
            <w:p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Pr="00110988" w:rsidRDefault="00156276" w:rsidP="00F9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 xml:space="preserve">Organizowanie przez szkołę uroczystości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wzmacniających 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rolę rodziny: Dzień Matki i Ojca, Dzień Babci i Dziadka, Dzień Dziecka.</w:t>
            </w:r>
          </w:p>
          <w:p w:rsidR="00156276" w:rsidRPr="00110988" w:rsidRDefault="00156276" w:rsidP="00F9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Właściwa organizacja zajęć WDŻ w sposób umożliwiający udział w zajęciach wszystkim uczniom oraz wychodząc naprzeciw ich oczekiwaniom dotyczącym  problematyki poruszanej na zajęciach.</w:t>
            </w:r>
          </w:p>
          <w:p w:rsidR="00156276" w:rsidRDefault="00156276" w:rsidP="00F9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 xml:space="preserve">Realizacja </w:t>
            </w:r>
            <w:r>
              <w:rPr>
                <w:rFonts w:ascii="Times New Roman" w:hAnsi="Times New Roman"/>
                <w:sz w:val="24"/>
                <w:szCs w:val="24"/>
              </w:rPr>
              <w:t>zadań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programu profilaktyczno - wychowawczego dotyczących wychowawczej roli rodziny.</w:t>
            </w:r>
          </w:p>
          <w:p w:rsidR="002434AD" w:rsidRDefault="00996FA3" w:rsidP="00F9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psychologiem szkolnym </w:t>
            </w:r>
            <w:r w:rsidR="002434AD">
              <w:rPr>
                <w:rFonts w:ascii="Times New Roman" w:hAnsi="Times New Roman"/>
                <w:sz w:val="24"/>
                <w:szCs w:val="24"/>
              </w:rPr>
              <w:t>dla uczniów potrzebujących wsparcia.</w:t>
            </w:r>
          </w:p>
          <w:p w:rsidR="00996FA3" w:rsidRPr="00110988" w:rsidRDefault="00996FA3" w:rsidP="00F9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i prelekcje z pedagogiem szkolnym.</w:t>
            </w:r>
          </w:p>
          <w:p w:rsidR="00156276" w:rsidRDefault="00156276" w:rsidP="00F9192C">
            <w:pPr>
              <w:pStyle w:val="Akapitzlist"/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Pr="00B62836" w:rsidRDefault="00156276" w:rsidP="00B6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76" w:rsidRPr="00E95D0C" w:rsidTr="00F9192C">
        <w:trPr>
          <w:trHeight w:val="4179"/>
        </w:trPr>
        <w:tc>
          <w:tcPr>
            <w:tcW w:w="3119" w:type="dxa"/>
          </w:tcPr>
          <w:p w:rsidR="00156276" w:rsidRPr="00110988" w:rsidRDefault="00156276" w:rsidP="00F9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Pr="00760146" w:rsidRDefault="00911767" w:rsidP="00760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  <w:r w:rsidRPr="009117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Działanie na rzecz szerszego udostępnienia kanonu i założeń edukacji klasycznej oraz sięgania do dziedzictwa cywilizacyjnego Europy, m.in. przez umożliwienie uczenia się języka łacińskiego już od szkoły podstawowej.</w:t>
            </w:r>
          </w:p>
        </w:tc>
        <w:tc>
          <w:tcPr>
            <w:tcW w:w="7371" w:type="dxa"/>
          </w:tcPr>
          <w:p w:rsidR="00156276" w:rsidRPr="00110988" w:rsidRDefault="00156276" w:rsidP="00F91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Pr="00110988" w:rsidRDefault="00156276" w:rsidP="00F91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Default="00AB2F57" w:rsidP="00943C2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Wprowadzenie na zajęciach elementów z zakresu dziedzictwa cywilizacyjnego np.</w:t>
            </w:r>
          </w:p>
          <w:p w:rsidR="00AB2F57" w:rsidRDefault="00AB2F57" w:rsidP="00AB2F5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wykorzystanie tekstów literackich</w:t>
            </w:r>
          </w:p>
          <w:p w:rsidR="00AB2F57" w:rsidRDefault="00AB2F57" w:rsidP="00AB2F5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wyjaśnianie pojęć, definicji łacińskich</w:t>
            </w:r>
          </w:p>
          <w:p w:rsidR="00F5765C" w:rsidRDefault="00F5765C" w:rsidP="00AB2F5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posługiwanie się sentencjami filozofów rzymskich i greckich</w:t>
            </w:r>
          </w:p>
          <w:p w:rsidR="00F5765C" w:rsidRDefault="00F5765C" w:rsidP="00AB2F5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przybliżenie sylwetek uczonych greckich i rzymskich</w:t>
            </w:r>
          </w:p>
          <w:p w:rsidR="00FC6939" w:rsidRDefault="00FC6939" w:rsidP="00AB2F5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939" w:rsidRDefault="00FC6939" w:rsidP="00FC69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39">
              <w:rPr>
                <w:rFonts w:ascii="Times New Roman" w:hAnsi="Times New Roman"/>
                <w:sz w:val="24"/>
                <w:szCs w:val="24"/>
              </w:rPr>
              <w:t>Realizowanie treści patriotycznych na lekcjach przedmiotowych i  wychowawczych wg  planów wychowawczych.</w:t>
            </w:r>
          </w:p>
          <w:p w:rsidR="00FC6939" w:rsidRPr="00FC6939" w:rsidRDefault="00FC6939" w:rsidP="00FC69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Kultywowanie tradycji szkolnych. Przygotowywanie akademii i apeli związanych ze świętami narodowymi. Galowy strój uczniowski na uroczystościach państwowych.</w:t>
            </w:r>
          </w:p>
          <w:p w:rsidR="00FC6939" w:rsidRPr="00FC6939" w:rsidRDefault="00FC6939" w:rsidP="00FC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276" w:rsidRPr="00E95D0C" w:rsidTr="00F9192C">
        <w:trPr>
          <w:trHeight w:val="4255"/>
        </w:trPr>
        <w:tc>
          <w:tcPr>
            <w:tcW w:w="3119" w:type="dxa"/>
          </w:tcPr>
          <w:p w:rsidR="00911767" w:rsidRDefault="00911767" w:rsidP="0091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  <w:r w:rsidRPr="009117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Doskonalenie kompetencji nauczycieli do pracy z uczniami przybyłymi z zagranicy, w szczególności z Ukrainy, adekwatnie do zaistniałych potrzeb oraz kompetencji nauczycieli nowych przedmiotów wprowadzonych do podstawy programowej.</w:t>
            </w:r>
          </w:p>
          <w:p w:rsidR="00E04D04" w:rsidRDefault="00E04D04" w:rsidP="0091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04D04" w:rsidRDefault="00E04D04" w:rsidP="0091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04D04" w:rsidRDefault="00E04D04" w:rsidP="0091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56276" w:rsidRPr="00110988" w:rsidRDefault="00156276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6276" w:rsidRPr="00110988" w:rsidRDefault="00156276" w:rsidP="00F9192C">
            <w:pPr>
              <w:pStyle w:val="Akapitzlist"/>
              <w:spacing w:after="0" w:line="240" w:lineRule="auto"/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Default="00AE23DD" w:rsidP="00AE23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i poszerzanie swoich kompetencji poprzez uczestnictwo w webinariach i szkoleniach związanych z</w:t>
            </w:r>
          </w:p>
          <w:p w:rsidR="00AE23DD" w:rsidRDefault="00AE23DD" w:rsidP="00AE23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Diagnozowaniem umiejętności językowych i wiedzy ucznia obcojęzycznego rozpoczynającego naukę w polskiej szkole,</w:t>
            </w:r>
          </w:p>
          <w:p w:rsidR="00AE23DD" w:rsidRDefault="003803B1" w:rsidP="00AE23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Stosowaniem języka instrukcji w pracy z uczniem cudzoziemskim,</w:t>
            </w:r>
          </w:p>
          <w:p w:rsidR="003803B1" w:rsidRDefault="003803B1" w:rsidP="00AE23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Dostosowaniem rodzaju zadań do stopnia znajomości języka polskiego przez ucznia cudzoziemskiego,</w:t>
            </w:r>
          </w:p>
          <w:p w:rsidR="003803B1" w:rsidRDefault="003803B1" w:rsidP="00AE23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materiałów edukacyjnych dla ucznia cudzoziemskiego.</w:t>
            </w:r>
          </w:p>
          <w:p w:rsidR="003803B1" w:rsidRDefault="003803B1" w:rsidP="003803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Zakupienie podręczników do nauki języka polskiego dla cudzoziemców.</w:t>
            </w:r>
          </w:p>
          <w:p w:rsidR="003803B1" w:rsidRPr="003803B1" w:rsidRDefault="003803B1" w:rsidP="003803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 wymagań przedmiotowych dla uczniów obcojęzycznych w oparciu o podstawę programową kształcenia ogólnego.</w:t>
            </w:r>
          </w:p>
        </w:tc>
      </w:tr>
      <w:tr w:rsidR="006D017E" w:rsidRPr="00E95D0C" w:rsidTr="00F9192C">
        <w:trPr>
          <w:trHeight w:val="4255"/>
        </w:trPr>
        <w:tc>
          <w:tcPr>
            <w:tcW w:w="3119" w:type="dxa"/>
          </w:tcPr>
          <w:p w:rsidR="00911767" w:rsidRPr="00911767" w:rsidRDefault="00911767" w:rsidP="0091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  <w:r w:rsidRPr="009117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Doskonalenie systemu kształcenia zawodowego we współpracy z pracodawcami – wdrażanie Zintegrowanej Strategii Umiejętności 2030.</w:t>
            </w:r>
          </w:p>
          <w:p w:rsidR="006D017E" w:rsidRDefault="006D017E" w:rsidP="009117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04D04" w:rsidRDefault="00E04D04" w:rsidP="009117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04D04" w:rsidRDefault="00E04D04" w:rsidP="009117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04D04" w:rsidRDefault="00E04D04" w:rsidP="009117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04D04" w:rsidRPr="00787196" w:rsidRDefault="00E04D04" w:rsidP="00760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911767" w:rsidRDefault="00911767" w:rsidP="0091176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911767" w:rsidRPr="00110988" w:rsidRDefault="00911767" w:rsidP="009117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Zorganizowanie zajęć w zakresie doradztwa zawodowego dla klas siódmych i ósmych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767" w:rsidRPr="00110988" w:rsidRDefault="00911767" w:rsidP="009117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 xml:space="preserve">Uwzględnianie tematyki doradztwa zawodowego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godzinach wychowawczych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 innych  lekcjach 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767" w:rsidRPr="00110988" w:rsidRDefault="00911767" w:rsidP="009117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ndywidualizacja nauczania 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uwzględni</w:t>
            </w:r>
            <w:r>
              <w:rPr>
                <w:rFonts w:ascii="Times New Roman" w:hAnsi="Times New Roman"/>
                <w:sz w:val="24"/>
                <w:szCs w:val="24"/>
              </w:rPr>
              <w:t>ająca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zainteresowa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767" w:rsidRDefault="00911767" w:rsidP="009117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Stosowanie metod nauczania pozwalających na rozwój zainteresowań uczniów i podtrzymywanie motywacji do uczenia się.</w:t>
            </w:r>
          </w:p>
          <w:p w:rsidR="006D017E" w:rsidRPr="00911767" w:rsidRDefault="00911767" w:rsidP="009117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1767">
              <w:rPr>
                <w:rFonts w:ascii="Times New Roman" w:hAnsi="Times New Roman"/>
                <w:sz w:val="24"/>
                <w:szCs w:val="24"/>
              </w:rPr>
              <w:t xml:space="preserve">Wdrażanie uczniów  do poszukiwania rozwiązań  i zdobywania wiedzy z różnych źródeł także </w:t>
            </w:r>
            <w:proofErr w:type="spellStart"/>
            <w:r w:rsidRPr="00911767">
              <w:rPr>
                <w:rFonts w:ascii="Times New Roman" w:hAnsi="Times New Roman"/>
                <w:sz w:val="24"/>
                <w:szCs w:val="24"/>
              </w:rPr>
              <w:t>pozapodręcznikowych</w:t>
            </w:r>
            <w:proofErr w:type="spellEnd"/>
            <w:r w:rsidRPr="009117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276" w:rsidRPr="00E95D0C" w:rsidTr="00F9192C">
        <w:trPr>
          <w:trHeight w:val="6065"/>
        </w:trPr>
        <w:tc>
          <w:tcPr>
            <w:tcW w:w="3119" w:type="dxa"/>
          </w:tcPr>
          <w:p w:rsidR="00156276" w:rsidRPr="00110988" w:rsidRDefault="00156276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276" w:rsidRPr="00760146" w:rsidRDefault="00B62836" w:rsidP="00760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  <w:r w:rsidRPr="00B628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</w:tc>
        <w:tc>
          <w:tcPr>
            <w:tcW w:w="7371" w:type="dxa"/>
          </w:tcPr>
          <w:p w:rsidR="00156276" w:rsidRPr="00110988" w:rsidRDefault="00156276" w:rsidP="00F9192C">
            <w:pPr>
              <w:pStyle w:val="Akapitzlist"/>
              <w:spacing w:after="0" w:line="240" w:lineRule="auto"/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Default="00156276" w:rsidP="00F9192C">
            <w:pPr>
              <w:pStyle w:val="Akapitzlist"/>
              <w:spacing w:after="0" w:line="240" w:lineRule="auto"/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276" w:rsidRDefault="00E7706E" w:rsidP="00E770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E5">
              <w:rPr>
                <w:rFonts w:ascii="Times New Roman" w:hAnsi="Times New Roman"/>
                <w:sz w:val="24"/>
                <w:szCs w:val="24"/>
              </w:rPr>
              <w:t>Udział uczniów</w:t>
            </w:r>
            <w:r w:rsidR="00392DE5" w:rsidRPr="00392DE5">
              <w:rPr>
                <w:rFonts w:ascii="Times New Roman" w:hAnsi="Times New Roman"/>
                <w:sz w:val="24"/>
                <w:szCs w:val="24"/>
              </w:rPr>
              <w:t xml:space="preserve"> w konkursach informatyczno-medi</w:t>
            </w:r>
            <w:r w:rsidRPr="00392DE5">
              <w:rPr>
                <w:rFonts w:ascii="Times New Roman" w:hAnsi="Times New Roman"/>
                <w:sz w:val="24"/>
                <w:szCs w:val="24"/>
              </w:rPr>
              <w:t>alnych</w:t>
            </w:r>
            <w:r w:rsidR="00392DE5" w:rsidRPr="00392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DE5" w:rsidRDefault="00392DE5" w:rsidP="00392D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E5">
              <w:rPr>
                <w:rFonts w:ascii="Times New Roman" w:hAnsi="Times New Roman"/>
                <w:sz w:val="24"/>
                <w:szCs w:val="24"/>
              </w:rPr>
              <w:t xml:space="preserve">Zapoznawanie uczniów z zasadami bezpiecznego korzystania z mediów </w:t>
            </w:r>
            <w:proofErr w:type="spellStart"/>
            <w:r w:rsidRPr="00392DE5">
              <w:rPr>
                <w:rFonts w:ascii="Times New Roman" w:hAnsi="Times New Roman"/>
                <w:sz w:val="24"/>
                <w:szCs w:val="24"/>
              </w:rPr>
              <w:t>społecznościowych</w:t>
            </w:r>
            <w:proofErr w:type="spellEnd"/>
            <w:r w:rsidRPr="00392DE5">
              <w:rPr>
                <w:rFonts w:ascii="Times New Roman" w:hAnsi="Times New Roman"/>
                <w:sz w:val="24"/>
                <w:szCs w:val="24"/>
              </w:rPr>
              <w:t xml:space="preserve">  i zasobów </w:t>
            </w:r>
            <w:proofErr w:type="spellStart"/>
            <w:r w:rsidRPr="00392DE5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Pr="00392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DE5" w:rsidRDefault="00392DE5" w:rsidP="00392D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E5">
              <w:rPr>
                <w:rFonts w:ascii="Times New Roman" w:hAnsi="Times New Roman"/>
                <w:sz w:val="24"/>
                <w:szCs w:val="24"/>
              </w:rPr>
              <w:t>Ciągłe  wykorzystywanie w toku zajęć edukacyjnych technologi</w:t>
            </w:r>
            <w:r>
              <w:rPr>
                <w:rFonts w:ascii="Times New Roman" w:hAnsi="Times New Roman"/>
                <w:sz w:val="24"/>
                <w:szCs w:val="24"/>
              </w:rPr>
              <w:t>i informacyjno-komunikacyjnych-</w:t>
            </w:r>
            <w:r w:rsidRPr="00392DE5">
              <w:rPr>
                <w:rFonts w:ascii="Times New Roman" w:hAnsi="Times New Roman"/>
                <w:sz w:val="24"/>
                <w:szCs w:val="24"/>
              </w:rPr>
              <w:t>monitorów i tablic interaktywnych, pracowni językowej.</w:t>
            </w:r>
          </w:p>
          <w:p w:rsidR="00392DE5" w:rsidRDefault="00392DE5" w:rsidP="00392D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prelekcji z pedagogiem szkolnym i policjantem na temat  hejtu i cyberprzemocy w Internecie.</w:t>
            </w:r>
          </w:p>
          <w:p w:rsidR="00392DE5" w:rsidRPr="00392DE5" w:rsidRDefault="00392DE5" w:rsidP="00392D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nauczycieli w szkoleniach rozwijających umiejętności wykorzystywania technologii informacyjno-technologicznych.</w:t>
            </w:r>
          </w:p>
        </w:tc>
      </w:tr>
      <w:tr w:rsidR="00156276" w:rsidRPr="00E95D0C" w:rsidTr="00F9192C">
        <w:trPr>
          <w:trHeight w:val="3111"/>
        </w:trPr>
        <w:tc>
          <w:tcPr>
            <w:tcW w:w="3119" w:type="dxa"/>
          </w:tcPr>
          <w:p w:rsidR="00156276" w:rsidRDefault="00B62836" w:rsidP="00760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  <w:r w:rsidRPr="00B628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  <w:p w:rsidR="00760146" w:rsidRPr="00760146" w:rsidRDefault="00760146" w:rsidP="00760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156276" w:rsidRDefault="00943C2E" w:rsidP="00943C2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nauczycieli w szkoleniach w ramach projektu „Laboratorium przyszłości”</w:t>
            </w:r>
          </w:p>
          <w:p w:rsidR="00943C2E" w:rsidRDefault="00943C2E" w:rsidP="00943C2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pomocy dydaktycznych na zajęciach</w:t>
            </w:r>
            <w:r w:rsidR="00D74124">
              <w:rPr>
                <w:rFonts w:ascii="Times New Roman" w:hAnsi="Times New Roman"/>
                <w:sz w:val="24"/>
                <w:szCs w:val="24"/>
              </w:rPr>
              <w:t xml:space="preserve"> dydaktycznych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zakupionych w ramach projektu.</w:t>
            </w:r>
          </w:p>
          <w:p w:rsidR="00943C2E" w:rsidRDefault="00D74124" w:rsidP="00943C2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943C2E">
              <w:rPr>
                <w:rFonts w:ascii="Times New Roman" w:hAnsi="Times New Roman"/>
                <w:sz w:val="24"/>
                <w:szCs w:val="24"/>
              </w:rPr>
              <w:t>dost</w:t>
            </w:r>
            <w:r>
              <w:rPr>
                <w:rFonts w:ascii="Times New Roman" w:hAnsi="Times New Roman"/>
                <w:sz w:val="24"/>
                <w:szCs w:val="24"/>
              </w:rPr>
              <w:t>ępnienie w mediach społecznościowych dokumentacji z prowadzonych zajęć.</w:t>
            </w:r>
          </w:p>
          <w:p w:rsidR="00D74124" w:rsidRPr="00D74124" w:rsidRDefault="00D74124" w:rsidP="00943C2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11"/>
                <w:szCs w:val="1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Pr="00D741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tworzenie bazy bezpłatnych materiałów dydaktycznych do wykorzystania w edukacji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6276" w:rsidRPr="00E95D0C" w:rsidTr="00F9192C">
        <w:trPr>
          <w:trHeight w:val="2705"/>
        </w:trPr>
        <w:tc>
          <w:tcPr>
            <w:tcW w:w="3119" w:type="dxa"/>
          </w:tcPr>
          <w:p w:rsidR="00B62836" w:rsidRPr="00B62836" w:rsidRDefault="00B62836" w:rsidP="00B6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  <w:r w:rsidRPr="00B628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jakości kształcenia oraz dostępności i jakości wsparcia udzielanego dzieciom i uczniom w przedszkolach i szkołach ogólnodostępnych i integracyjnych.</w:t>
            </w:r>
          </w:p>
          <w:p w:rsidR="00156276" w:rsidRDefault="00156276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276" w:rsidRDefault="00156276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04" w:rsidRDefault="00E04D04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04" w:rsidRDefault="00E04D04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04" w:rsidRDefault="00E04D04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04" w:rsidRDefault="00E04D04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04" w:rsidRDefault="00E04D04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04" w:rsidRDefault="00E04D04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04" w:rsidRPr="00110988" w:rsidRDefault="00E04D04" w:rsidP="00F91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6276" w:rsidRDefault="00156276" w:rsidP="00F9192C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392DE5" w:rsidRPr="00110988" w:rsidRDefault="00392DE5" w:rsidP="00392D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 xml:space="preserve">Zorganizowanie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>ajęć wspomagających  mają</w:t>
            </w:r>
            <w:r>
              <w:rPr>
                <w:rFonts w:ascii="Times New Roman" w:hAnsi="Times New Roman"/>
                <w:sz w:val="24"/>
                <w:szCs w:val="24"/>
              </w:rPr>
              <w:t>cych</w:t>
            </w: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na celu utrwalenie wiadomości i umiejętności z wybranych obowiązkowych zajęć edukacyjnych z zakresu kształcenia ogólnego. </w:t>
            </w:r>
          </w:p>
          <w:p w:rsidR="00392DE5" w:rsidRPr="00110988" w:rsidRDefault="00392DE5" w:rsidP="00392D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>Organizowanie konkursów przedmiotowych dla uczniów uzdolnionych  i zainteresowanych tematyką konkursu lub przedmiotem.</w:t>
            </w:r>
          </w:p>
          <w:p w:rsidR="00392DE5" w:rsidRPr="00110988" w:rsidRDefault="00392DE5" w:rsidP="00392D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Prowadzenie zajęć wyrównawczych dla uczniów mających trudności w   nauce, terapii logopedycznej, zajęć  korekcyjno- kompensacyjnych.</w:t>
            </w:r>
          </w:p>
          <w:p w:rsidR="00392DE5" w:rsidRPr="00110988" w:rsidRDefault="00392DE5" w:rsidP="00392D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Prowadzenie zajęć w ramach zindywidualizowanej ścieżki dla uczniów  z orzeczeniami  i opiniami Poradni Psychologiczno - Pedagogicznej.</w:t>
            </w:r>
          </w:p>
          <w:p w:rsidR="00392DE5" w:rsidRDefault="00392DE5" w:rsidP="00392D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88">
              <w:rPr>
                <w:rFonts w:ascii="Times New Roman" w:hAnsi="Times New Roman"/>
                <w:sz w:val="24"/>
                <w:szCs w:val="24"/>
              </w:rPr>
              <w:t xml:space="preserve"> Dalsze dostosowanie trudności prac domowych do potrzeb i </w:t>
            </w:r>
            <w:r w:rsidRPr="00110988">
              <w:rPr>
                <w:rFonts w:ascii="Times New Roman" w:hAnsi="Times New Roman"/>
                <w:sz w:val="24"/>
                <w:szCs w:val="24"/>
              </w:rPr>
              <w:lastRenderedPageBreak/>
              <w:t>możliwości uczniów. Dostosowanie trudności i indywidualizacja zadań na lekcjach.</w:t>
            </w:r>
          </w:p>
          <w:p w:rsidR="00392DE5" w:rsidRDefault="00392DE5" w:rsidP="00392D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pedagogiem szkolnym dla uczniów potrzebujących wsparcia. Dbałość o poczucie bezpieczeństwa i akceptację uczniów przez kolegów w klasie.</w:t>
            </w:r>
          </w:p>
          <w:p w:rsidR="00392DE5" w:rsidRPr="00110988" w:rsidRDefault="00392DE5" w:rsidP="00392D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pomocy koleżeńskiej  w odrabianiu lekcji dla uczniów w czasie zajęć świetlicowych.</w:t>
            </w:r>
          </w:p>
          <w:p w:rsidR="00156276" w:rsidRPr="00110988" w:rsidRDefault="00156276" w:rsidP="00B62836">
            <w:pPr>
              <w:pStyle w:val="Akapitzlist"/>
              <w:ind w:left="3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928" w:rsidRDefault="00FE29CD"/>
    <w:sectPr w:rsidR="00D62928" w:rsidSect="00E3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920"/>
    <w:multiLevelType w:val="hybridMultilevel"/>
    <w:tmpl w:val="9FEEEB18"/>
    <w:lvl w:ilvl="0" w:tplc="85C44BB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44C0D0E"/>
    <w:multiLevelType w:val="hybridMultilevel"/>
    <w:tmpl w:val="5D70EBAE"/>
    <w:lvl w:ilvl="0" w:tplc="7484842E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13025F8F"/>
    <w:multiLevelType w:val="hybridMultilevel"/>
    <w:tmpl w:val="923CAFFC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43531976"/>
    <w:multiLevelType w:val="hybridMultilevel"/>
    <w:tmpl w:val="0DC81872"/>
    <w:lvl w:ilvl="0" w:tplc="04150011">
      <w:start w:val="1"/>
      <w:numFmt w:val="decimal"/>
      <w:lvlText w:val="%1)"/>
      <w:lvlJc w:val="left"/>
      <w:pPr>
        <w:ind w:left="326" w:hanging="360"/>
      </w:p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440233DC"/>
    <w:multiLevelType w:val="hybridMultilevel"/>
    <w:tmpl w:val="5E987AF2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6537263"/>
    <w:multiLevelType w:val="hybridMultilevel"/>
    <w:tmpl w:val="DD907E2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CC81EC6"/>
    <w:multiLevelType w:val="multilevel"/>
    <w:tmpl w:val="A35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2439C"/>
    <w:multiLevelType w:val="hybridMultilevel"/>
    <w:tmpl w:val="E244D7C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A50424E"/>
    <w:multiLevelType w:val="hybridMultilevel"/>
    <w:tmpl w:val="873A4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5F69"/>
    <w:multiLevelType w:val="hybridMultilevel"/>
    <w:tmpl w:val="28FEE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7B8F"/>
    <w:multiLevelType w:val="hybridMultilevel"/>
    <w:tmpl w:val="4B0A3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87B64"/>
    <w:multiLevelType w:val="hybridMultilevel"/>
    <w:tmpl w:val="DD907E2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276"/>
    <w:rsid w:val="00156276"/>
    <w:rsid w:val="00181FB8"/>
    <w:rsid w:val="001A4C4C"/>
    <w:rsid w:val="002434AD"/>
    <w:rsid w:val="002971FC"/>
    <w:rsid w:val="00373A42"/>
    <w:rsid w:val="003803B1"/>
    <w:rsid w:val="00392DE5"/>
    <w:rsid w:val="004062CE"/>
    <w:rsid w:val="0068171E"/>
    <w:rsid w:val="006D017E"/>
    <w:rsid w:val="00760146"/>
    <w:rsid w:val="00787196"/>
    <w:rsid w:val="007E160C"/>
    <w:rsid w:val="00807196"/>
    <w:rsid w:val="00841F6F"/>
    <w:rsid w:val="00847E48"/>
    <w:rsid w:val="00911767"/>
    <w:rsid w:val="00943C2E"/>
    <w:rsid w:val="00996FA3"/>
    <w:rsid w:val="00AB2F57"/>
    <w:rsid w:val="00AE23DD"/>
    <w:rsid w:val="00B62836"/>
    <w:rsid w:val="00D74124"/>
    <w:rsid w:val="00DE7127"/>
    <w:rsid w:val="00E04D04"/>
    <w:rsid w:val="00E34F00"/>
    <w:rsid w:val="00E43DB5"/>
    <w:rsid w:val="00E7706E"/>
    <w:rsid w:val="00F5765C"/>
    <w:rsid w:val="00FC6939"/>
    <w:rsid w:val="00FE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2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Zięba</dc:creator>
  <cp:lastModifiedBy>user</cp:lastModifiedBy>
  <cp:revision>2</cp:revision>
  <dcterms:created xsi:type="dcterms:W3CDTF">2022-09-15T19:59:00Z</dcterms:created>
  <dcterms:modified xsi:type="dcterms:W3CDTF">2022-09-15T19:59:00Z</dcterms:modified>
</cp:coreProperties>
</file>