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36E" w14:textId="77777777" w:rsidR="003F2951" w:rsidRPr="003F2951" w:rsidRDefault="003F2951" w:rsidP="003F2951">
      <w:pPr>
        <w:pStyle w:val="Bezodstpw"/>
        <w:jc w:val="both"/>
        <w:rPr>
          <w:rFonts w:cstheme="minorHAnsi"/>
          <w:lang w:eastAsia="pl-PL"/>
        </w:rPr>
      </w:pPr>
    </w:p>
    <w:p w14:paraId="7FE1E004" w14:textId="77777777" w:rsidR="003F2951" w:rsidRPr="0099275A" w:rsidRDefault="003F2951" w:rsidP="0099275A">
      <w:pPr>
        <w:pStyle w:val="Bezodstpw"/>
        <w:jc w:val="center"/>
        <w:rPr>
          <w:rFonts w:cstheme="minorHAnsi"/>
          <w:b/>
          <w:bCs/>
          <w:sz w:val="32"/>
          <w:szCs w:val="32"/>
          <w:lang w:eastAsia="pl-PL"/>
        </w:rPr>
      </w:pPr>
      <w:r w:rsidRPr="0099275A">
        <w:rPr>
          <w:rFonts w:cstheme="minorHAnsi"/>
          <w:b/>
          <w:bCs/>
          <w:sz w:val="32"/>
          <w:szCs w:val="32"/>
          <w:lang w:eastAsia="pl-PL"/>
        </w:rPr>
        <w:t>STATUT</w:t>
      </w:r>
    </w:p>
    <w:p w14:paraId="0A55F31F" w14:textId="4B629B3B" w:rsidR="003F2951" w:rsidRPr="0099275A" w:rsidRDefault="003F2951" w:rsidP="0099275A">
      <w:pPr>
        <w:pStyle w:val="Bezodstpw"/>
        <w:jc w:val="center"/>
        <w:rPr>
          <w:rFonts w:cstheme="minorHAnsi"/>
          <w:b/>
          <w:bCs/>
          <w:sz w:val="32"/>
          <w:szCs w:val="32"/>
          <w:lang w:eastAsia="pl-PL"/>
        </w:rPr>
      </w:pPr>
      <w:bookmarkStart w:id="0" w:name="_Hlk113976911"/>
      <w:r w:rsidRPr="0099275A">
        <w:rPr>
          <w:rFonts w:cstheme="minorHAnsi"/>
          <w:b/>
          <w:bCs/>
          <w:sz w:val="32"/>
          <w:szCs w:val="32"/>
          <w:lang w:eastAsia="pl-PL"/>
        </w:rPr>
        <w:t>Szkoły Podstawowej z Oddziałami Integracyjnymi nr 87</w:t>
      </w:r>
    </w:p>
    <w:p w14:paraId="1E5CA330" w14:textId="77777777" w:rsidR="003F2951" w:rsidRPr="0099275A" w:rsidRDefault="003F2951" w:rsidP="0099275A">
      <w:pPr>
        <w:pStyle w:val="Bezodstpw"/>
        <w:jc w:val="center"/>
        <w:rPr>
          <w:rFonts w:cstheme="minorHAnsi"/>
          <w:b/>
          <w:bCs/>
          <w:sz w:val="32"/>
          <w:szCs w:val="32"/>
          <w:lang w:eastAsia="pl-PL"/>
        </w:rPr>
      </w:pPr>
      <w:r w:rsidRPr="0099275A">
        <w:rPr>
          <w:rFonts w:cstheme="minorHAnsi"/>
          <w:b/>
          <w:bCs/>
          <w:sz w:val="32"/>
          <w:szCs w:val="32"/>
          <w:lang w:eastAsia="pl-PL"/>
        </w:rPr>
        <w:t>im. 7 Pułku Piechoty Armii Krajowej „</w:t>
      </w:r>
      <w:proofErr w:type="spellStart"/>
      <w:r w:rsidRPr="0099275A">
        <w:rPr>
          <w:rFonts w:cstheme="minorHAnsi"/>
          <w:b/>
          <w:bCs/>
          <w:sz w:val="32"/>
          <w:szCs w:val="32"/>
          <w:lang w:eastAsia="pl-PL"/>
        </w:rPr>
        <w:t>Garłuch</w:t>
      </w:r>
      <w:proofErr w:type="spellEnd"/>
      <w:r w:rsidRPr="0099275A">
        <w:rPr>
          <w:rFonts w:cstheme="minorHAnsi"/>
          <w:b/>
          <w:bCs/>
          <w:sz w:val="32"/>
          <w:szCs w:val="32"/>
          <w:lang w:eastAsia="pl-PL"/>
        </w:rPr>
        <w:t>”</w:t>
      </w:r>
    </w:p>
    <w:p w14:paraId="62ED2162" w14:textId="77777777" w:rsidR="003F2951" w:rsidRPr="0099275A" w:rsidRDefault="003F2951" w:rsidP="0099275A">
      <w:pPr>
        <w:pStyle w:val="Bezodstpw"/>
        <w:jc w:val="center"/>
        <w:rPr>
          <w:rFonts w:cstheme="minorHAnsi"/>
          <w:b/>
          <w:bCs/>
          <w:sz w:val="32"/>
          <w:szCs w:val="32"/>
          <w:lang w:eastAsia="pl-PL"/>
        </w:rPr>
      </w:pPr>
      <w:r w:rsidRPr="0099275A">
        <w:rPr>
          <w:rFonts w:cstheme="minorHAnsi"/>
          <w:b/>
          <w:bCs/>
          <w:sz w:val="32"/>
          <w:szCs w:val="32"/>
          <w:lang w:eastAsia="pl-PL"/>
        </w:rPr>
        <w:t>w Warszawie</w:t>
      </w:r>
    </w:p>
    <w:p w14:paraId="1DFCC92E" w14:textId="77777777" w:rsidR="003F2951" w:rsidRPr="003F2951" w:rsidRDefault="003F2951" w:rsidP="003F2951">
      <w:pPr>
        <w:pStyle w:val="Bezodstpw"/>
        <w:jc w:val="both"/>
        <w:rPr>
          <w:rFonts w:cstheme="minorHAnsi"/>
          <w:lang w:eastAsia="pl-PL"/>
        </w:rPr>
      </w:pPr>
    </w:p>
    <w:p w14:paraId="2312B114" w14:textId="5FC901DA" w:rsidR="003F2951" w:rsidRPr="00162CF8" w:rsidRDefault="003F2951" w:rsidP="003F2951">
      <w:pPr>
        <w:pStyle w:val="Bezodstpw"/>
        <w:jc w:val="center"/>
        <w:rPr>
          <w:rFonts w:cstheme="minorHAnsi"/>
          <w:u w:val="single"/>
          <w:lang w:eastAsia="pl-PL"/>
        </w:rPr>
      </w:pPr>
      <w:r w:rsidRPr="003F2951">
        <w:rPr>
          <w:rFonts w:cstheme="minorHAnsi"/>
          <w:lang w:eastAsia="pl-PL"/>
        </w:rPr>
        <w:t>§ 75</w:t>
      </w:r>
    </w:p>
    <w:bookmarkEnd w:id="0"/>
    <w:p w14:paraId="3D58ED20" w14:textId="77777777" w:rsidR="0099275A" w:rsidRPr="003F2951" w:rsidRDefault="0099275A" w:rsidP="003F2951">
      <w:pPr>
        <w:pStyle w:val="Bezodstpw"/>
        <w:jc w:val="center"/>
        <w:rPr>
          <w:rFonts w:cstheme="minorHAnsi"/>
          <w:lang w:eastAsia="pl-PL"/>
        </w:rPr>
      </w:pPr>
    </w:p>
    <w:p w14:paraId="3FC7F021" w14:textId="04D87179" w:rsidR="003F2951" w:rsidRPr="003F2951" w:rsidRDefault="003F2951" w:rsidP="003F2951">
      <w:pPr>
        <w:pStyle w:val="Bezodstpw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11.</w:t>
      </w:r>
      <w:r>
        <w:rPr>
          <w:rFonts w:cstheme="minorHAnsi"/>
          <w:lang w:eastAsia="pl-PL"/>
        </w:rPr>
        <w:t xml:space="preserve"> </w:t>
      </w:r>
      <w:r w:rsidRPr="00162CF8">
        <w:rPr>
          <w:rFonts w:cstheme="minorHAnsi"/>
          <w:b/>
          <w:bCs/>
          <w:lang w:eastAsia="pl-PL"/>
        </w:rPr>
        <w:t>Uczeń ma prawo do uzyskania wyższej niż przewidywana roczna ocena klasyfikacyjna z obowiązkowych i dodatkowych zajęć edukacyjnych</w:t>
      </w:r>
      <w:r w:rsidRPr="003F2951">
        <w:rPr>
          <w:rFonts w:cstheme="minorHAnsi"/>
          <w:lang w:eastAsia="pl-PL"/>
        </w:rPr>
        <w:t xml:space="preserve"> oraz rocznej oceny klasyfikacyjnej z zachowania, jeśli jego zdaniem ocena nie odzwierciedla uzyskanych umiejętności i</w:t>
      </w:r>
      <w:r>
        <w:rPr>
          <w:rFonts w:cstheme="minorHAnsi"/>
          <w:lang w:eastAsia="pl-PL"/>
        </w:rPr>
        <w:t xml:space="preserve"> </w:t>
      </w:r>
      <w:r w:rsidRPr="003F2951">
        <w:rPr>
          <w:rFonts w:cstheme="minorHAnsi"/>
          <w:lang w:eastAsia="pl-PL"/>
        </w:rPr>
        <w:t>wiedzy.</w:t>
      </w:r>
    </w:p>
    <w:p w14:paraId="58221156" w14:textId="1AF2342A" w:rsidR="003F2951" w:rsidRDefault="003F2951" w:rsidP="003F2951">
      <w:pPr>
        <w:pStyle w:val="Bezodstpw"/>
        <w:numPr>
          <w:ilvl w:val="0"/>
          <w:numId w:val="2"/>
        </w:numPr>
        <w:ind w:left="360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Na pięć dni przed rocznym klasyfikacyjnym zebraniem Rady Pedagogicznej uczeń lub jego rodzice zgłaszają pisemny wniosek do Dyrektora szkoły o ustalenie oceny wyższej niż przewidywana.</w:t>
      </w:r>
    </w:p>
    <w:p w14:paraId="22675194" w14:textId="77777777" w:rsidR="003F2951" w:rsidRDefault="003F2951" w:rsidP="003F2951">
      <w:pPr>
        <w:pStyle w:val="Bezodstpw"/>
        <w:numPr>
          <w:ilvl w:val="0"/>
          <w:numId w:val="2"/>
        </w:numPr>
        <w:ind w:left="360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We wniosku uczeń bądź jego rodzice wskazują ocenę jaka według nich jest adekwatna do posiadanego poziomu wiedzy i umiejętności, a także zachowania.</w:t>
      </w:r>
    </w:p>
    <w:p w14:paraId="6509F05B" w14:textId="3F4A59E4" w:rsidR="003F2951" w:rsidRPr="003F2951" w:rsidRDefault="003F2951" w:rsidP="003F2951">
      <w:pPr>
        <w:pStyle w:val="Bezodstpw"/>
        <w:numPr>
          <w:ilvl w:val="0"/>
          <w:numId w:val="2"/>
        </w:numPr>
        <w:ind w:left="360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Dyrektor szkoły przekazuje wniosek ucznia nauczycielowi przedmiotu, który z kolei ustala z uczniem formę sprawdzenia wiedzy i umiejętności według kryteriów i wymagań oceniania zawartych w przedmiotowym systemie.</w:t>
      </w:r>
    </w:p>
    <w:p w14:paraId="7BA979B2" w14:textId="4F877383" w:rsidR="003F2951" w:rsidRPr="003F2951" w:rsidRDefault="003F2951" w:rsidP="003F2951">
      <w:pPr>
        <w:pStyle w:val="Bezodstpw"/>
        <w:numPr>
          <w:ilvl w:val="0"/>
          <w:numId w:val="2"/>
        </w:numPr>
        <w:ind w:left="360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Dyrektor szkoły ustala termin sprawdzenia i ustalenia ostatecznej oceny z przedmiotu na dwa dni przed posiedzeniem rady pedagogicznej.</w:t>
      </w:r>
    </w:p>
    <w:p w14:paraId="2430F6EA" w14:textId="1A67455B" w:rsidR="003F2951" w:rsidRPr="003F2951" w:rsidRDefault="003F2951" w:rsidP="003F2951">
      <w:pPr>
        <w:pStyle w:val="Bezodstpw"/>
        <w:numPr>
          <w:ilvl w:val="0"/>
          <w:numId w:val="2"/>
        </w:numPr>
        <w:ind w:left="360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Sprawdzenia umiejętności dokonuje nauczyciel przedmiotu po ustaleniu z uczniem formy (ustnej, pisemnej, ćwiczeń), któremu do pomocy na jego prośbę Dyrektor szkoły może powołać innego nauczyciela tego samego lub pokrewnego przedmiotu, a także pedagoga szkolnego lub zastępcę dyrektora szkoły jako obserwatora. Na prośbę ucznia lub rodzica w czynnościach tych może uczestniczyć rodzic jako obserwator.</w:t>
      </w:r>
    </w:p>
    <w:p w14:paraId="79B20F65" w14:textId="06DC6298" w:rsidR="003F2951" w:rsidRPr="003F2951" w:rsidRDefault="003F2951" w:rsidP="003F2951">
      <w:pPr>
        <w:pStyle w:val="Bezodstpw"/>
        <w:numPr>
          <w:ilvl w:val="0"/>
          <w:numId w:val="2"/>
        </w:numPr>
        <w:ind w:left="360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Ocena ustalona przez nauczyciela przedmiotu po sprawdzeniu umiejętności i</w:t>
      </w:r>
      <w:r>
        <w:rPr>
          <w:rFonts w:cstheme="minorHAnsi"/>
          <w:lang w:eastAsia="pl-PL"/>
        </w:rPr>
        <w:t xml:space="preserve"> </w:t>
      </w:r>
      <w:r w:rsidRPr="003F2951">
        <w:rPr>
          <w:rFonts w:cstheme="minorHAnsi"/>
          <w:lang w:eastAsia="pl-PL"/>
        </w:rPr>
        <w:t>wiadomości jest ostateczna.</w:t>
      </w:r>
    </w:p>
    <w:p w14:paraId="506BF0F1" w14:textId="4FBF0CFA" w:rsidR="003F2951" w:rsidRPr="003F2951" w:rsidRDefault="003F2951" w:rsidP="003F2951">
      <w:pPr>
        <w:pStyle w:val="Bezodstpw"/>
        <w:numPr>
          <w:ilvl w:val="0"/>
          <w:numId w:val="2"/>
        </w:numPr>
        <w:ind w:left="360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Ustalona ocena nie może być niższa niż przed sprawdzianem.</w:t>
      </w:r>
    </w:p>
    <w:p w14:paraId="71DFC9EF" w14:textId="6F61AFA7" w:rsidR="003F2951" w:rsidRPr="003F2951" w:rsidRDefault="003F2951" w:rsidP="003F2951">
      <w:pPr>
        <w:pStyle w:val="Bezodstpw"/>
        <w:numPr>
          <w:ilvl w:val="0"/>
          <w:numId w:val="2"/>
        </w:numPr>
        <w:ind w:left="360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Z przeprowadzonego sprawdzianu nauczyciele sporządzają protokół, w którym wskazują swoje spostrzeżenia odnośnie jego przebiegu, a nauczyciel przedmiotu uzasadnia wystawioną ocenę.</w:t>
      </w:r>
    </w:p>
    <w:p w14:paraId="4FEFB30D" w14:textId="119C9BE6" w:rsidR="003F2951" w:rsidRDefault="003F2951" w:rsidP="003F2951">
      <w:pPr>
        <w:pStyle w:val="Bezodstpw"/>
        <w:numPr>
          <w:ilvl w:val="0"/>
          <w:numId w:val="2"/>
        </w:numPr>
        <w:ind w:left="360"/>
        <w:jc w:val="both"/>
        <w:rPr>
          <w:rFonts w:cstheme="minorHAnsi"/>
          <w:lang w:eastAsia="pl-PL"/>
        </w:rPr>
      </w:pPr>
      <w:r w:rsidRPr="003F2951">
        <w:rPr>
          <w:rFonts w:cstheme="minorHAnsi"/>
          <w:lang w:eastAsia="pl-PL"/>
        </w:rPr>
        <w:t>Obserwatorzy maja prawo dołączyć do protokołu swoje spostrzeżenia</w:t>
      </w:r>
      <w:r>
        <w:rPr>
          <w:rFonts w:cstheme="minorHAnsi"/>
          <w:lang w:eastAsia="pl-PL"/>
        </w:rPr>
        <w:t>.</w:t>
      </w:r>
    </w:p>
    <w:p w14:paraId="0EF2A8DE" w14:textId="77777777" w:rsidR="003F2951" w:rsidRPr="003F2951" w:rsidRDefault="003F2951" w:rsidP="003F2951">
      <w:pPr>
        <w:pStyle w:val="Bezodstpw"/>
        <w:jc w:val="both"/>
        <w:rPr>
          <w:rFonts w:cstheme="minorHAnsi"/>
          <w:lang w:eastAsia="pl-PL"/>
        </w:rPr>
      </w:pPr>
    </w:p>
    <w:p w14:paraId="64A30A8E" w14:textId="77777777" w:rsidR="00E85081" w:rsidRPr="003F2951" w:rsidRDefault="00E85081" w:rsidP="003F2951">
      <w:pPr>
        <w:pStyle w:val="Bezodstpw"/>
        <w:jc w:val="both"/>
        <w:rPr>
          <w:rFonts w:cstheme="minorHAnsi"/>
        </w:rPr>
      </w:pPr>
    </w:p>
    <w:sectPr w:rsidR="00E85081" w:rsidRPr="003F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75E4"/>
    <w:multiLevelType w:val="hybridMultilevel"/>
    <w:tmpl w:val="6F36F348"/>
    <w:lvl w:ilvl="0" w:tplc="605AF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0F45"/>
    <w:multiLevelType w:val="hybridMultilevel"/>
    <w:tmpl w:val="F7EA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081460">
    <w:abstractNumId w:val="1"/>
  </w:num>
  <w:num w:numId="2" w16cid:durableId="30540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F"/>
    <w:rsid w:val="00162CF8"/>
    <w:rsid w:val="0021003D"/>
    <w:rsid w:val="003F2951"/>
    <w:rsid w:val="0099275A"/>
    <w:rsid w:val="00D8648F"/>
    <w:rsid w:val="00E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EFD3"/>
  <w15:chartTrackingRefBased/>
  <w15:docId w15:val="{6A25A709-F6B2-4F76-9D9B-B541313B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2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Szulczyk</dc:creator>
  <cp:keywords/>
  <dc:description/>
  <cp:lastModifiedBy>Zbigniew Szulczyk</cp:lastModifiedBy>
  <cp:revision>4</cp:revision>
  <cp:lastPrinted>2022-09-13T13:43:00Z</cp:lastPrinted>
  <dcterms:created xsi:type="dcterms:W3CDTF">2022-09-04T11:33:00Z</dcterms:created>
  <dcterms:modified xsi:type="dcterms:W3CDTF">2022-09-13T14:03:00Z</dcterms:modified>
</cp:coreProperties>
</file>