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8E0C" w14:textId="77777777" w:rsidR="00893DD2" w:rsidRDefault="00893DD2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uČebné osnovy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MAĎARSKÝ jazyk a literatúra PRE ŽIAKOV S</w:t>
      </w:r>
      <w:r w:rsidR="00375C60">
        <w:rPr>
          <w:rFonts w:eastAsia="MS Gothic"/>
          <w:b/>
          <w:caps/>
          <w:color w:val="323E4F"/>
          <w:spacing w:val="-10"/>
          <w:sz w:val="68"/>
          <w:szCs w:val="68"/>
        </w:rPr>
        <w:t>o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> </w:t>
      </w:r>
      <w:r w:rsidR="00203553">
        <w:rPr>
          <w:rFonts w:eastAsia="MS Gothic"/>
          <w:b/>
          <w:caps/>
          <w:color w:val="323E4F"/>
          <w:spacing w:val="-10"/>
          <w:sz w:val="68"/>
          <w:szCs w:val="68"/>
        </w:rPr>
        <w:t>STREDNýM</w:t>
      </w:r>
      <w:r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STUPŇOM MENTÁLNEHO POSTIHNUTIA</w:t>
      </w:r>
    </w:p>
    <w:p w14:paraId="5C192AF7" w14:textId="77777777" w:rsidR="00893DD2" w:rsidRDefault="00893DD2" w:rsidP="00621172">
      <w:pPr>
        <w:pStyle w:val="Strednmrieka21"/>
        <w:shd w:val="clear" w:color="auto" w:fill="FFFF00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ZVÝŠENIE HODINOVEJ DOTÁCIE VYUČOVACIEHO PREDMETU RUP PRE DANÝ PREDMET.</w:t>
      </w:r>
    </w:p>
    <w:p w14:paraId="66045427" w14:textId="77777777" w:rsidR="00621172" w:rsidRDefault="00621172" w:rsidP="00621172">
      <w:pPr>
        <w:pStyle w:val="Strednmrieka21"/>
        <w:shd w:val="clear" w:color="auto" w:fill="FFFF00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ZMENA KVALITY VÝKONU – POSILŇOVANIE ČASOVEJ DOTÁCIE O 1 VYUČOVACIU HODINU TÝŽDENNE.</w:t>
      </w:r>
    </w:p>
    <w:p w14:paraId="1CE05511" w14:textId="77777777" w:rsidR="00893DD2" w:rsidRDefault="00893DD2" w:rsidP="00621172">
      <w:pPr>
        <w:pStyle w:val="Strednmrieka21"/>
        <w:shd w:val="clear" w:color="auto" w:fill="FFFF00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sz w:val="36"/>
          <w:szCs w:val="36"/>
        </w:rPr>
        <w:t xml:space="preserve">ŠPECIFICKÉ VÝKONY - OBLASŤ KOMPETENCIÍ - SPÁJAŤ </w:t>
      </w:r>
      <w:r w:rsidR="00E03977">
        <w:rPr>
          <w:b/>
          <w:color w:val="323E4F"/>
          <w:spacing w:val="-10"/>
          <w:sz w:val="36"/>
          <w:szCs w:val="36"/>
        </w:rPr>
        <w:t>SLABIKY DO SLOV A SLOVÁ DO JEDNODUCHÝCH VIET.</w:t>
      </w:r>
      <w:r>
        <w:rPr>
          <w:b/>
          <w:color w:val="323E4F"/>
          <w:spacing w:val="-10"/>
          <w:sz w:val="36"/>
          <w:szCs w:val="36"/>
        </w:rPr>
        <w:t xml:space="preserve">  </w:t>
      </w:r>
      <w:r>
        <w:rPr>
          <w:b/>
          <w:color w:val="323E4F"/>
          <w:spacing w:val="-10"/>
          <w:lang w:val="hu-HU"/>
        </w:rPr>
        <w:t xml:space="preserve"> </w:t>
      </w:r>
    </w:p>
    <w:p w14:paraId="526F8B1B" w14:textId="63FEFAEF" w:rsidR="0062117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14:paraId="3A128AA2" w14:textId="77777777" w:rsidR="00621172" w:rsidRDefault="0062117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6B857A77" w14:textId="1C3861F4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 xml:space="preserve">. </w:t>
      </w:r>
      <w:r w:rsidR="00203553">
        <w:rPr>
          <w:b/>
          <w:color w:val="323E4F"/>
          <w:spacing w:val="-10"/>
          <w:sz w:val="36"/>
          <w:szCs w:val="36"/>
        </w:rPr>
        <w:t>Ildikó Ádám</w:t>
      </w:r>
    </w:p>
    <w:p w14:paraId="7AB807BC" w14:textId="33C91F82"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 xml:space="preserve">Pre </w:t>
      </w:r>
      <w:r w:rsidR="00203553">
        <w:rPr>
          <w:b/>
          <w:color w:val="323E4F"/>
          <w:spacing w:val="-10"/>
          <w:sz w:val="36"/>
          <w:szCs w:val="36"/>
        </w:rPr>
        <w:t>4</w:t>
      </w:r>
      <w:r w:rsidR="00893DD2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687AB9">
        <w:rPr>
          <w:b/>
          <w:color w:val="323E4F"/>
          <w:spacing w:val="-10"/>
          <w:sz w:val="36"/>
          <w:szCs w:val="36"/>
        </w:rPr>
        <w:t>PR</w:t>
      </w:r>
      <w:r w:rsidR="00893DD2">
        <w:rPr>
          <w:b/>
          <w:color w:val="323E4F"/>
          <w:spacing w:val="-10"/>
          <w:sz w:val="36"/>
          <w:szCs w:val="36"/>
        </w:rPr>
        <w:t xml:space="preserve">, dňa: </w:t>
      </w:r>
      <w:r w:rsidR="00687AB9">
        <w:rPr>
          <w:b/>
          <w:color w:val="323E4F"/>
          <w:spacing w:val="-10"/>
          <w:sz w:val="36"/>
          <w:szCs w:val="36"/>
        </w:rPr>
        <w:t>13</w:t>
      </w:r>
      <w:r w:rsidR="00893DD2">
        <w:rPr>
          <w:b/>
          <w:color w:val="323E4F"/>
          <w:spacing w:val="-10"/>
          <w:sz w:val="36"/>
          <w:szCs w:val="36"/>
        </w:rPr>
        <w:t>.</w:t>
      </w:r>
      <w:r w:rsidR="00687AB9">
        <w:rPr>
          <w:b/>
          <w:color w:val="323E4F"/>
          <w:spacing w:val="-10"/>
          <w:sz w:val="36"/>
          <w:szCs w:val="36"/>
        </w:rPr>
        <w:t>09</w:t>
      </w:r>
      <w:r w:rsidR="00893DD2">
        <w:rPr>
          <w:b/>
          <w:color w:val="323E4F"/>
          <w:spacing w:val="-10"/>
          <w:sz w:val="36"/>
          <w:szCs w:val="36"/>
        </w:rPr>
        <w:t>.20</w:t>
      </w:r>
      <w:r w:rsidR="002B0E36">
        <w:rPr>
          <w:b/>
          <w:color w:val="323E4F"/>
          <w:spacing w:val="-10"/>
          <w:sz w:val="36"/>
          <w:szCs w:val="36"/>
        </w:rPr>
        <w:t>21</w:t>
      </w:r>
    </w:p>
    <w:p w14:paraId="010DB5B4" w14:textId="77777777"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06007E5B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5BFC12DE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73BF45E3" w14:textId="77777777" w:rsidR="00985205" w:rsidRDefault="00985205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 xml:space="preserve">UČEBNÉ OSNOVY - MAĎARSKÝ JAZYK A  LITERATÚRA -  </w:t>
      </w:r>
      <w:r w:rsidR="00375C60">
        <w:rPr>
          <w:rFonts w:ascii="Calibri" w:hAnsi="Calibri"/>
          <w:b/>
          <w:spacing w:val="-10"/>
          <w:szCs w:val="24"/>
        </w:rPr>
        <w:t>4</w:t>
      </w:r>
      <w:r>
        <w:rPr>
          <w:rFonts w:ascii="Calibri" w:hAnsi="Calibri"/>
          <w:b/>
          <w:spacing w:val="-10"/>
          <w:szCs w:val="24"/>
        </w:rPr>
        <w:t>. ročník ZŠ  pre žiakov s</w:t>
      </w:r>
      <w:r w:rsidR="00375C60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0BE90796" w14:textId="4AF69D76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2038245" w14:textId="0BA97912" w:rsidR="00687AB9" w:rsidRDefault="00687AB9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57286E2" w14:textId="77777777" w:rsidR="00687AB9" w:rsidRPr="00393837" w:rsidRDefault="00687AB9" w:rsidP="00687AB9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45AD7680" w14:textId="77777777" w:rsidR="00687AB9" w:rsidRPr="00393837" w:rsidRDefault="00687AB9" w:rsidP="00687AB9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deviaty</w:t>
      </w:r>
    </w:p>
    <w:p w14:paraId="2AA7E3A5" w14:textId="2DF1B40B" w:rsidR="00687AB9" w:rsidRDefault="00687AB9" w:rsidP="00687AB9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>
        <w:rPr>
          <w:rFonts w:ascii="Calibri" w:hAnsi="Calibri"/>
          <w:b/>
          <w:bCs/>
          <w:spacing w:val="-10"/>
          <w:sz w:val="22"/>
        </w:rPr>
        <w:t>3</w:t>
      </w:r>
      <w:r>
        <w:rPr>
          <w:rFonts w:ascii="Calibri" w:hAnsi="Calibri"/>
          <w:b/>
          <w:bCs/>
          <w:spacing w:val="-10"/>
          <w:sz w:val="22"/>
        </w:rPr>
        <w:t xml:space="preserve"> + 1 hodina týždenne - 1</w:t>
      </w:r>
      <w:r>
        <w:rPr>
          <w:rFonts w:ascii="Calibri" w:hAnsi="Calibri"/>
          <w:b/>
          <w:bCs/>
          <w:spacing w:val="-10"/>
          <w:sz w:val="22"/>
        </w:rPr>
        <w:t>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2C94D54D" w14:textId="77777777" w:rsidR="00687AB9" w:rsidRPr="00393837" w:rsidRDefault="00687AB9" w:rsidP="00687AB9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7F965F82" w14:textId="77777777" w:rsidR="00687AB9" w:rsidRDefault="00687AB9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05D4AB2F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4AB7EB90" w14:textId="6D509446" w:rsidR="00985205" w:rsidRDefault="00203553" w:rsidP="00985205">
      <w:pPr>
        <w:ind w:left="0" w:firstLine="0"/>
      </w:pPr>
      <w:r>
        <w:t>Vyučovanie maďarského jazyka a literatúry pre žiakov so stredným stupňom mentálneho postihnutia je základom celej výchovy a vzdelávania, pretože si žiaci osvojujú učebný obsah všetkých zložiek výučby v materinskom jazyku t.j. v maďarskom jazyku Zvládnutie výchovno-vzdelávacích úloh maďarského jazyka a literatúry je predpokladom na splnenie úloh ostatných vyučovacích predmetov. Cieľom vyučovania maďarského jazyka a literatúry je vybaviť žiakov základnými poznatkami a praktickými zručnosťami, ktoré im umožňujú zapojiť sa do spoločenského života.</w:t>
      </w:r>
    </w:p>
    <w:p w14:paraId="47552130" w14:textId="77777777" w:rsidR="00621172" w:rsidRDefault="00621172" w:rsidP="00985205">
      <w:pPr>
        <w:ind w:left="0" w:firstLine="0"/>
      </w:pPr>
    </w:p>
    <w:p w14:paraId="5C591380" w14:textId="77777777" w:rsidR="00687AB9" w:rsidRDefault="00687AB9" w:rsidP="00985205">
      <w:pPr>
        <w:ind w:left="0" w:firstLine="0"/>
        <w:rPr>
          <w:spacing w:val="-10"/>
          <w:sz w:val="20"/>
          <w:szCs w:val="20"/>
        </w:rPr>
      </w:pPr>
    </w:p>
    <w:p w14:paraId="0CD4C3B7" w14:textId="77777777" w:rsidR="00985205" w:rsidRPr="00687AB9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687AB9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5964F322" w14:textId="77777777" w:rsidR="00203553" w:rsidRPr="00203553" w:rsidRDefault="00203553" w:rsidP="00203553">
      <w:pPr>
        <w:pStyle w:val="Odsekzoznamu"/>
        <w:spacing w:after="0" w:line="240" w:lineRule="auto"/>
        <w:ind w:right="13" w:firstLine="0"/>
        <w:jc w:val="left"/>
        <w:rPr>
          <w:rFonts w:ascii="Calibri" w:hAnsi="Calibri"/>
          <w:spacing w:val="-10"/>
          <w:sz w:val="22"/>
        </w:rPr>
      </w:pPr>
    </w:p>
    <w:p w14:paraId="10D04D46" w14:textId="77777777" w:rsidR="00203553" w:rsidRPr="00203553" w:rsidRDefault="00203553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poznávať ďalšie hlásky a príslušné písmená,</w:t>
      </w:r>
    </w:p>
    <w:p w14:paraId="22313BD1" w14:textId="77777777" w:rsidR="00203553" w:rsidRPr="00203553" w:rsidRDefault="00203553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 xml:space="preserve">čítať jednoslabičné a dvojslabičné slová s otvorenými a zatvorenými slabikami, </w:t>
      </w:r>
    </w:p>
    <w:p w14:paraId="55D07C0B" w14:textId="77777777" w:rsidR="00203553" w:rsidRPr="00203553" w:rsidRDefault="00203553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rozvíjať grafomotorické zručnosti a zvládnuť písanie ďalších písmen a z nich utvorených slabík,</w:t>
      </w:r>
    </w:p>
    <w:p w14:paraId="3A3397E6" w14:textId="77777777" w:rsidR="00985205" w:rsidRPr="00203553" w:rsidRDefault="00203553" w:rsidP="0020355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="Calibri" w:hAnsi="Calibri"/>
          <w:spacing w:val="-10"/>
          <w:sz w:val="22"/>
        </w:rPr>
      </w:pPr>
      <w:r>
        <w:t>rozvíjať slovnú zásobu</w:t>
      </w:r>
    </w:p>
    <w:p w14:paraId="68572D97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37CEE4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ACE976E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29404E5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038C85EF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0FAD2E8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179D7C6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6A57BF1D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34BA2DD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7B3BE45" w14:textId="77777777" w:rsidR="00203553" w:rsidRDefault="00203553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3228AFA" w14:textId="29E619CF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2DDFD10" w14:textId="606BA05D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š</w:t>
      </w:r>
      <w:r w:rsidR="00203553">
        <w:rPr>
          <w:rFonts w:ascii="Calibri" w:hAnsi="Calibri"/>
          <w:b/>
          <w:spacing w:val="-10"/>
          <w:sz w:val="28"/>
          <w:szCs w:val="28"/>
        </w:rPr>
        <w:t>tvrtý</w:t>
      </w:r>
    </w:p>
    <w:p w14:paraId="7BF99B62" w14:textId="4F1EF238" w:rsidR="00687AB9" w:rsidRPr="00E263CC" w:rsidRDefault="00687AB9" w:rsidP="00687AB9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621172">
        <w:rPr>
          <w:rFonts w:ascii="Calibri" w:hAnsi="Calibri"/>
          <w:b/>
          <w:spacing w:val="-10"/>
          <w:sz w:val="28"/>
          <w:szCs w:val="28"/>
        </w:rPr>
        <w:t>4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</w:t>
      </w:r>
      <w:r w:rsidR="00621172">
        <w:rPr>
          <w:rFonts w:ascii="Calibri" w:hAnsi="Calibri"/>
          <w:b/>
          <w:spacing w:val="-10"/>
          <w:sz w:val="28"/>
          <w:szCs w:val="28"/>
        </w:rPr>
        <w:t>i</w:t>
      </w:r>
      <w:r>
        <w:rPr>
          <w:rFonts w:ascii="Calibri" w:hAnsi="Calibri"/>
          <w:b/>
          <w:spacing w:val="-10"/>
          <w:sz w:val="28"/>
          <w:szCs w:val="28"/>
        </w:rPr>
        <w:t>n</w:t>
      </w:r>
      <w:r w:rsidR="00621172">
        <w:rPr>
          <w:rFonts w:ascii="Calibri" w:hAnsi="Calibri"/>
          <w:b/>
          <w:spacing w:val="-10"/>
          <w:sz w:val="28"/>
          <w:szCs w:val="28"/>
        </w:rPr>
        <w:t>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>1</w:t>
      </w:r>
      <w:r w:rsidR="00621172">
        <w:rPr>
          <w:rFonts w:ascii="Calibri" w:hAnsi="Calibri"/>
          <w:b/>
          <w:spacing w:val="-10"/>
          <w:sz w:val="28"/>
          <w:szCs w:val="28"/>
        </w:rPr>
        <w:t>32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14:paraId="27164342" w14:textId="77777777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455B01F" w14:textId="77777777" w:rsidR="00687AB9" w:rsidRPr="00014325" w:rsidRDefault="00687AB9" w:rsidP="00687AB9">
            <w:pPr>
              <w:pStyle w:val="Stlus1"/>
              <w:rPr>
                <w:b w:val="0"/>
              </w:rPr>
            </w:pPr>
            <w:r w:rsidRPr="00014325">
              <w:t>Zvýšenie hodinovej dotácie vyučovacieho predmetu RUP pre daný predmet</w:t>
            </w:r>
          </w:p>
          <w:p w14:paraId="5652552D" w14:textId="77777777" w:rsidR="00687AB9" w:rsidRPr="00014325" w:rsidRDefault="00687AB9" w:rsidP="00687AB9">
            <w:pPr>
              <w:pStyle w:val="Stlus1"/>
              <w:rPr>
                <w:b w:val="0"/>
              </w:rPr>
            </w:pPr>
            <w:r w:rsidRPr="00014325">
              <w:t>Zmena kvality výkonu - posilňovanie časovej dotácie o </w:t>
            </w:r>
            <w:r>
              <w:t>1</w:t>
            </w:r>
            <w:r w:rsidRPr="00014325">
              <w:t xml:space="preserve"> vyučovaci</w:t>
            </w:r>
            <w:r>
              <w:t>u</w:t>
            </w:r>
            <w:r w:rsidRPr="00014325">
              <w:t xml:space="preserve"> hodin</w:t>
            </w:r>
            <w:r>
              <w:t xml:space="preserve">u </w:t>
            </w:r>
            <w:r w:rsidRPr="00014325">
              <w:t>týždenne</w:t>
            </w:r>
          </w:p>
          <w:p w14:paraId="2F9A76DD" w14:textId="09F3506C" w:rsidR="00687AB9" w:rsidRPr="00014325" w:rsidRDefault="00687AB9" w:rsidP="00687AB9">
            <w:pPr>
              <w:pStyle w:val="Stlus1"/>
              <w:rPr>
                <w:b w:val="0"/>
              </w:rPr>
            </w:pPr>
            <w:r w:rsidRPr="00014325">
              <w:t>Špecifické výkony - oblasť kompetencií –</w:t>
            </w:r>
            <w:r>
              <w:t xml:space="preserve">   </w:t>
            </w:r>
            <w:r>
              <w:t>spájať slabiky do slov a slová do jednoduchých viet</w:t>
            </w:r>
            <w:r w:rsidRPr="00014325">
              <w:t xml:space="preserve"> </w:t>
            </w:r>
          </w:p>
          <w:p w14:paraId="251863D1" w14:textId="77777777" w:rsid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6942146B" w14:textId="18DE5966" w:rsidR="00687AB9" w:rsidRPr="00BA406B" w:rsidRDefault="00687AB9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14:paraId="1F54303E" w14:textId="77777777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1F1485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6F62E81D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06F8A69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21DAAF3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733E6B9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2714C2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14:paraId="3D594204" w14:textId="77777777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DF718A" w14:textId="6AD24828" w:rsidR="00687AB9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87AB9">
              <w:rPr>
                <w:rFonts w:asciiTheme="minorHAnsi" w:hAnsiTheme="minorHAnsi"/>
                <w:sz w:val="20"/>
                <w:szCs w:val="20"/>
              </w:rPr>
              <w:t>60</w:t>
            </w:r>
          </w:p>
          <w:p w14:paraId="202710EF" w14:textId="15C1519B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3464644D" w14:textId="421DA971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40</w:t>
            </w:r>
          </w:p>
          <w:p w14:paraId="06FA2E1E" w14:textId="46C7F51D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D6D07F3" w14:textId="204E5785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32</w:t>
            </w:r>
          </w:p>
          <w:p w14:paraId="2761F362" w14:textId="73C2C054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1594C88" w14:textId="29D9B42E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1FE21A16" w14:textId="77777777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681E50FE" w14:textId="77777777" w:rsidR="00687AB9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14:paraId="7BCB8539" w14:textId="5F56779B" w:rsidR="00BA406B" w:rsidRPr="00391086" w:rsidRDefault="00687AB9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64F43" w:rsidRPr="0039108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2DF95" w14:textId="77777777" w:rsidR="00BA406B" w:rsidRPr="00391086" w:rsidRDefault="00793E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40824FA" w14:textId="77777777" w:rsidR="00375C60" w:rsidRDefault="00E119F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Čítanie</w:t>
            </w:r>
          </w:p>
          <w:p w14:paraId="577F8075" w14:textId="77777777" w:rsidR="00375C60" w:rsidRDefault="00375C60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6FE916" w14:textId="77777777" w:rsidR="00375C60" w:rsidRDefault="00375C60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Písanie</w:t>
            </w:r>
          </w:p>
          <w:p w14:paraId="4D4DD000" w14:textId="77777777" w:rsidR="00375C60" w:rsidRDefault="00375C60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317621" w14:textId="77777777" w:rsidR="00375C60" w:rsidRPr="00391086" w:rsidRDefault="00375C60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Rozvíjanie slovnej zásoby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D9992" w14:textId="77777777" w:rsidR="00E119F1" w:rsidRPr="00294737" w:rsidRDefault="00E119F1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Osvojujú ďalšie malé a veľké tlačené písmená. </w:t>
            </w:r>
          </w:p>
          <w:p w14:paraId="2C4937C1" w14:textId="77777777" w:rsidR="00E119F1" w:rsidRPr="00294737" w:rsidRDefault="00E119F1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Postupne sa prechádza na nácvik čítania dvojslabičných slov zložených z otvorených a zatvorených slabík. </w:t>
            </w:r>
          </w:p>
          <w:p w14:paraId="0FECA60E" w14:textId="77777777" w:rsidR="00E119F1" w:rsidRPr="00294737" w:rsidRDefault="00E119F1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Žiaci si osvojujú čítanie písaných písmen, slabík a slov, hneď ako sa s nimi oboznámia v písaní. </w:t>
            </w:r>
          </w:p>
          <w:p w14:paraId="04AB30BF" w14:textId="77777777" w:rsidR="00E119F1" w:rsidRPr="00294737" w:rsidRDefault="00E119F1" w:rsidP="00DD1871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>Súčasťou vyučovania čítania sú aj cvičenia zamerané na vnímanie obsahu čítaného textu a rozvoj reči.</w:t>
            </w:r>
          </w:p>
          <w:p w14:paraId="3679B1B4" w14:textId="77777777" w:rsidR="00375C60" w:rsidRPr="00294737" w:rsidRDefault="00375C60" w:rsidP="000E1E4B">
            <w:pPr>
              <w:pStyle w:val="Stlus1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294737">
              <w:rPr>
                <w:sz w:val="20"/>
                <w:szCs w:val="20"/>
              </w:rPr>
              <w:t>Rozvíjanie grafomotorických zručností žiakov je naďalej súčasťou vyučovania.</w:t>
            </w:r>
          </w:p>
          <w:p w14:paraId="75A32792" w14:textId="77777777" w:rsidR="00375C60" w:rsidRPr="00294737" w:rsidRDefault="00375C60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 Pri písaní je potrebné sústavne uskutočňovať cvičenia jemnej motoriky žiakov, opakovať uvoľňovacie cviky s dôrazom na motiváciu a dbať na správne držanie písacích potrieb a správne sedenie pri písaní. </w:t>
            </w:r>
          </w:p>
          <w:p w14:paraId="0F31FC6F" w14:textId="77777777" w:rsidR="00375C60" w:rsidRPr="00294737" w:rsidRDefault="00375C60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Odporúča sa hodiny písania rozdeliť na menšie časové jednotky. </w:t>
            </w:r>
          </w:p>
          <w:p w14:paraId="0BADF37D" w14:textId="77777777" w:rsidR="00375C60" w:rsidRPr="00294737" w:rsidRDefault="00375C60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Poradie osvojovaných písmen si určuje učiteľ podľa poradia písmen v používanej učebnici </w:t>
            </w:r>
          </w:p>
          <w:p w14:paraId="2B62A8A0" w14:textId="77777777" w:rsidR="00375C60" w:rsidRPr="00294737" w:rsidRDefault="00375C60" w:rsidP="00375C6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94737">
              <w:rPr>
                <w:sz w:val="20"/>
                <w:szCs w:val="20"/>
              </w:rPr>
              <w:t xml:space="preserve">V rámci rozvíjania slovnej zásoby žiaci nadobúdajú a rozširujú si slovnú zásobu s cieľom zmenšovať rozdiel medzi pasívnym a aktívnym slovníkom. </w:t>
            </w:r>
          </w:p>
          <w:p w14:paraId="02EBCE08" w14:textId="77777777" w:rsidR="00E119F1" w:rsidRPr="00391086" w:rsidRDefault="00E119F1" w:rsidP="00294737">
            <w:pPr>
              <w:pStyle w:val="Stlus1"/>
              <w:ind w:left="754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4BBC75" w14:textId="77777777" w:rsidR="00375C60" w:rsidRPr="00294737" w:rsidRDefault="00375C60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94737">
              <w:rPr>
                <w:sz w:val="20"/>
                <w:szCs w:val="20"/>
                <w:u w:val="single"/>
              </w:rPr>
              <w:t xml:space="preserve">Čítanie </w:t>
            </w:r>
            <w:r w:rsidRPr="00294737">
              <w:rPr>
                <w:sz w:val="20"/>
                <w:szCs w:val="20"/>
              </w:rPr>
              <w:t>Opakovanie, prehĺbenie učiva z 3. ročníka. Osvojovanie veľkých a malých písmen; spoluhlásky: z, Z, c, C, n, N, k, K, b, B, s, S. Čítanie tlačených písmen, slabík a slov. Čítanie písaných písmen a slabík nacvičovaných v písaní. Čítanie jednoslabičných slov so zatvorenou slabikou (napr. tál, lát, tél, ezt, itt). Čítanie dvojslabičných slov s otvorenými slabikami. Čítanie zatvorených slabík a dvojslabičných slov, ktoré majú zatvorenú slabiku na konci. Čítanie dvojslabičných slov, ktoré majú zatvorenú slabiku na začiatku. Čítanie viet obsahujúcich jednoduché, známe slová s primeraným obsahom. Delenie slov na slabiky s využitím riekaniek a vyčítaniek.</w:t>
            </w:r>
          </w:p>
          <w:p w14:paraId="1389AD26" w14:textId="77777777" w:rsidR="00375C60" w:rsidRPr="00294737" w:rsidRDefault="00375C60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94737">
              <w:rPr>
                <w:sz w:val="20"/>
                <w:szCs w:val="20"/>
              </w:rPr>
              <w:t xml:space="preserve"> </w:t>
            </w:r>
            <w:r w:rsidRPr="00294737">
              <w:rPr>
                <w:sz w:val="20"/>
                <w:szCs w:val="20"/>
                <w:u w:val="single"/>
              </w:rPr>
              <w:t>Písanie</w:t>
            </w:r>
            <w:r w:rsidRPr="00294737">
              <w:rPr>
                <w:sz w:val="20"/>
                <w:szCs w:val="20"/>
              </w:rPr>
              <w:t xml:space="preserve"> Opakovanie písania písmen a slabík z predchádzajúcich ročníkov. Písanie malých písmen: z, c, n, k, b, s. Písanie veľkých písmen: A, Á, O, Ó, Ö, Ő, M, N, I, Í. Písanie slabík s nacvičenými písmenami. Písanie jednoslabičných slov so zatvorenou slabikou (napr. tál, lát, tél, ezt, itt). Písanie písmen podľa diktátu.</w:t>
            </w:r>
          </w:p>
          <w:p w14:paraId="23C450B7" w14:textId="77777777" w:rsidR="00BA406B" w:rsidRPr="00391086" w:rsidRDefault="00375C60" w:rsidP="00391086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94737">
              <w:rPr>
                <w:sz w:val="20"/>
                <w:szCs w:val="20"/>
              </w:rPr>
              <w:t xml:space="preserve"> </w:t>
            </w:r>
            <w:r w:rsidRPr="00294737">
              <w:rPr>
                <w:sz w:val="20"/>
                <w:szCs w:val="20"/>
                <w:u w:val="single"/>
              </w:rPr>
              <w:t>Rozvíjanie slovnej zásoby</w:t>
            </w:r>
            <w:r w:rsidRPr="00294737">
              <w:rPr>
                <w:sz w:val="20"/>
                <w:szCs w:val="20"/>
              </w:rPr>
              <w:t xml:space="preserve"> Pomenovanie konkrétnych predmetov, predmetov na obrázkoch, javov, dejov. Vyhľadávanie protikladov. Vytváranie asociácií. Tvorenie otázok a odpovedí. Tvorenie viet. Rozprávanie na danú tému.</w:t>
            </w:r>
            <w:r w:rsidR="00BA406B" w:rsidRPr="003910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A406B" w14:paraId="1DF04347" w14:textId="77777777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4465C83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14:paraId="3A57C4E3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1440" w14:textId="77777777"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14:paraId="46FAC8A5" w14:textId="77777777"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14:paraId="4BDE6E5F" w14:textId="77777777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551AC66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494F81F9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FAC9" w14:textId="77777777"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14:paraId="6D56B5E0" w14:textId="77777777"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14:paraId="328C4FCE" w14:textId="77777777"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14:paraId="3C5018CC" w14:textId="77777777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F3D18DD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55EFB4C5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C547" w14:textId="77777777"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14:paraId="00FB1B39" w14:textId="77777777"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14:paraId="67D421B3" w14:textId="77777777"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14:paraId="501DC24B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0B3912A" w14:textId="77777777"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3D4AA89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09F1F0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6376913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6AE7307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D7FB146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26C0D38D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E808B4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346C38CD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ACDB" w14:textId="77777777" w:rsidR="00A93BCA" w:rsidRDefault="00A93BCA" w:rsidP="00985205">
      <w:pPr>
        <w:spacing w:after="0" w:line="240" w:lineRule="auto"/>
      </w:pPr>
      <w:r>
        <w:separator/>
      </w:r>
    </w:p>
  </w:endnote>
  <w:endnote w:type="continuationSeparator" w:id="0">
    <w:p w14:paraId="2EED4DF3" w14:textId="77777777" w:rsidR="00A93BCA" w:rsidRDefault="00A93BCA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1298" w14:textId="77777777"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14:paraId="25D4309B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DCAD" w14:textId="77777777" w:rsidR="00A93BCA" w:rsidRDefault="00A93BCA" w:rsidP="00985205">
      <w:pPr>
        <w:spacing w:after="0" w:line="240" w:lineRule="auto"/>
      </w:pPr>
      <w:r>
        <w:separator/>
      </w:r>
    </w:p>
  </w:footnote>
  <w:footnote w:type="continuationSeparator" w:id="0">
    <w:p w14:paraId="638D4D95" w14:textId="77777777" w:rsidR="00A93BCA" w:rsidRDefault="00A93BCA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2167" w14:textId="44B68E52"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 vyučovacím jazykom maďarským - </w:t>
    </w:r>
    <w:r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>
      <w:rPr>
        <w:rFonts w:ascii="Calibri" w:hAnsi="Calibri"/>
        <w:b/>
        <w:spacing w:val="-10"/>
        <w:sz w:val="20"/>
      </w:rPr>
      <w:t>Moldava nad Bodvou - Szepsi</w:t>
    </w:r>
  </w:p>
  <w:p w14:paraId="1042491C" w14:textId="77777777" w:rsidR="00294737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Maďarský jazyk a literatúra </w:t>
    </w:r>
    <w:r w:rsidR="00294737">
      <w:rPr>
        <w:rFonts w:ascii="Calibri" w:hAnsi="Calibri"/>
        <w:b/>
        <w:spacing w:val="-10"/>
        <w:sz w:val="20"/>
      </w:rPr>
      <w:t>4</w:t>
    </w:r>
    <w:r>
      <w:rPr>
        <w:rFonts w:ascii="Calibri" w:hAnsi="Calibri"/>
        <w:b/>
        <w:spacing w:val="-10"/>
        <w:sz w:val="20"/>
      </w:rPr>
      <w:t>. ročník pre žiakov s</w:t>
    </w:r>
    <w:r w:rsidR="00294737">
      <w:rPr>
        <w:rFonts w:ascii="Calibri" w:hAnsi="Calibri"/>
        <w:b/>
        <w:spacing w:val="-10"/>
        <w:sz w:val="20"/>
      </w:rPr>
      <w:t>o stredným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59FB5EBC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604"/>
    <w:multiLevelType w:val="hybridMultilevel"/>
    <w:tmpl w:val="0B3696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2"/>
  </w:num>
  <w:num w:numId="15">
    <w:abstractNumId w:val="8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D2"/>
    <w:rsid w:val="00203553"/>
    <w:rsid w:val="00294737"/>
    <w:rsid w:val="002B0E36"/>
    <w:rsid w:val="00365598"/>
    <w:rsid w:val="00375C60"/>
    <w:rsid w:val="00391086"/>
    <w:rsid w:val="003B0416"/>
    <w:rsid w:val="00621172"/>
    <w:rsid w:val="00687AB9"/>
    <w:rsid w:val="00793E6B"/>
    <w:rsid w:val="00893DD2"/>
    <w:rsid w:val="008961A2"/>
    <w:rsid w:val="00964F43"/>
    <w:rsid w:val="00985205"/>
    <w:rsid w:val="009B7B57"/>
    <w:rsid w:val="00A53720"/>
    <w:rsid w:val="00A93BCA"/>
    <w:rsid w:val="00AB0144"/>
    <w:rsid w:val="00AF6556"/>
    <w:rsid w:val="00BA406B"/>
    <w:rsid w:val="00E03977"/>
    <w:rsid w:val="00E119F1"/>
    <w:rsid w:val="00E24F25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1088"/>
  <w15:docId w15:val="{87ED6259-FC3B-4EA5-899C-C05670F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4</cp:revision>
  <dcterms:created xsi:type="dcterms:W3CDTF">2021-08-30T15:30:00Z</dcterms:created>
  <dcterms:modified xsi:type="dcterms:W3CDTF">2021-08-30T18:26:00Z</dcterms:modified>
</cp:coreProperties>
</file>