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AD5B" w14:textId="77777777" w:rsidR="002808FC" w:rsidRDefault="004256DE">
      <w:pPr>
        <w:pStyle w:val="Strednmrieka21"/>
        <w:rPr>
          <w:sz w:val="2"/>
        </w:rPr>
      </w:pPr>
      <w:proofErr w:type="spellStart"/>
      <w:r>
        <w:rPr>
          <w:sz w:val="2"/>
        </w:rPr>
        <w:t>bn</w:t>
      </w:r>
      <w:proofErr w:type="spellEnd"/>
      <w:r>
        <w:rPr>
          <w:sz w:val="2"/>
        </w:rPr>
        <w:t xml:space="preserve"> </w:t>
      </w:r>
    </w:p>
    <w:p w14:paraId="7A203EE4" w14:textId="77777777" w:rsidR="00A44518" w:rsidRDefault="002822B9">
      <w:pPr>
        <w:pStyle w:val="Strednmrieka21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23A147" wp14:editId="6BEEEAD2">
                <wp:simplePos x="0" y="0"/>
                <wp:positionH relativeFrom="page">
                  <wp:posOffset>1259205</wp:posOffset>
                </wp:positionH>
                <wp:positionV relativeFrom="margin">
                  <wp:posOffset>4445</wp:posOffset>
                </wp:positionV>
                <wp:extent cx="8753475" cy="3811905"/>
                <wp:effectExtent l="0" t="0" r="0" b="0"/>
                <wp:wrapNone/>
                <wp:docPr id="62" name="Szövegdoboz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97194" w14:textId="51756EB7" w:rsidR="004256DE" w:rsidRPr="00D437DA" w:rsidRDefault="004256DE" w:rsidP="00B00F4F">
                            <w:pPr>
                              <w:pStyle w:val="Strednmrieka21"/>
                              <w:shd w:val="clear" w:color="auto" w:fill="DBE5F1"/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4"/>
                                <w:szCs w:val="64"/>
                              </w:rPr>
                              <w:t>uČebné osnovy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330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–</w:t>
                            </w:r>
                            <w:r w:rsidRPr="00D437DA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E330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PRACOVNÉ VYU</w:t>
                            </w:r>
                            <w:r w:rsidR="00080AE6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Č</w:t>
                            </w:r>
                            <w:r w:rsidR="00E330A3"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>OVANIE</w:t>
                            </w:r>
                            <w:r>
                              <w:rPr>
                                <w:rFonts w:eastAsia="MS Gothic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  <w:t xml:space="preserve"> PRE ŽIAKOV S ĽAHKÝM STUPŇOM MENTÁLNEHO POSTIHNUTIA</w:t>
                            </w:r>
                          </w:p>
                          <w:p w14:paraId="69372AB5" w14:textId="77777777" w:rsidR="004256DE" w:rsidRPr="00D437DA" w:rsidRDefault="004256DE" w:rsidP="00B00F4F">
                            <w:pPr>
                              <w:pStyle w:val="Strednmrieka21"/>
                              <w:rPr>
                                <w:rFonts w:ascii="Calibri Light" w:eastAsia="MS Gothic" w:hAnsi="Calibri Light"/>
                                <w:b/>
                                <w:caps/>
                                <w:color w:val="323E4F"/>
                                <w:spacing w:val="-10"/>
                                <w:sz w:val="68"/>
                                <w:szCs w:val="68"/>
                              </w:rPr>
                            </w:pPr>
                          </w:p>
                          <w:p w14:paraId="046E49FC" w14:textId="77777777" w:rsidR="004256DE" w:rsidRPr="00D437DA" w:rsidRDefault="004256DE" w:rsidP="003B3A59">
                            <w:pPr>
                              <w:pStyle w:val="Strednmrieka21"/>
                              <w:shd w:val="clear" w:color="auto" w:fill="DBE5F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UČEBNÉ OSNOVY SÚ TOTOŽNÉ SO VZDELÁVACÍM ŠTANDARDOM ŠVP PRE DANÝ PREDMET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lang w:val="hu-HU"/>
                              </w:rPr>
                              <w:t xml:space="preserve"> </w:t>
                            </w:r>
                          </w:p>
                          <w:p w14:paraId="5E2D9FD9" w14:textId="77777777" w:rsidR="00787DA8" w:rsidRDefault="00787DA8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1618EF10" w14:textId="5AB49E66" w:rsidR="004256DE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Vypracovala: </w:t>
                            </w:r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PaedDr. Magdaléna </w:t>
                            </w:r>
                            <w:proofErr w:type="spellStart"/>
                            <w:r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Polcová</w:t>
                            </w:r>
                            <w:proofErr w:type="spellEnd"/>
                          </w:p>
                          <w:p w14:paraId="0D1ADD9E" w14:textId="77777777" w:rsidR="00787DA8" w:rsidRDefault="00787DA8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  <w:p w14:paraId="5597FA39" w14:textId="5A7A20F3" w:rsidR="004256DE" w:rsidRPr="00D437DA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Pre </w:t>
                            </w:r>
                            <w:r w:rsidR="00787DA8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9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. ročník - schválené </w:t>
                            </w:r>
                            <w:r w:rsidR="00995485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PR</w:t>
                            </w:r>
                            <w:r w:rsidRPr="00D437DA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 xml:space="preserve">, dňa: </w:t>
                            </w:r>
                            <w:r w:rsidR="00995485">
                              <w:rPr>
                                <w:b/>
                                <w:color w:val="323E4F"/>
                                <w:spacing w:val="-10"/>
                                <w:sz w:val="36"/>
                                <w:szCs w:val="36"/>
                              </w:rPr>
                              <w:t>13.09.2021</w:t>
                            </w:r>
                          </w:p>
                          <w:p w14:paraId="42674C80" w14:textId="77777777" w:rsidR="004256DE" w:rsidRPr="000B0676" w:rsidRDefault="004256DE">
                            <w:pPr>
                              <w:pStyle w:val="Strednmrieka21"/>
                              <w:spacing w:before="120"/>
                              <w:rPr>
                                <w:b/>
                                <w:color w:val="323E4F"/>
                                <w:sz w:val="36"/>
                                <w:szCs w:val="36"/>
                              </w:rPr>
                            </w:pPr>
                          </w:p>
                          <w:p w14:paraId="0FEEA4A4" w14:textId="77777777" w:rsidR="004256DE" w:rsidRDefault="00425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3A147" id="_x0000_t202" coordsize="21600,21600" o:spt="202" path="m,l,21600r21600,l21600,xe">
                <v:stroke joinstyle="miter"/>
                <v:path gradientshapeok="t" o:connecttype="rect"/>
              </v:shapetype>
              <v:shape id="Szövegdoboz 62" o:spid="_x0000_s1026" type="#_x0000_t202" style="position:absolute;margin-left:99.15pt;margin-top:.35pt;width:689.25pt;height:3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" filled="f" stroked="f" strokeweight=".5pt">
                <v:textbox style="mso-fit-shape-to-text:t">
                  <w:txbxContent>
                    <w:p w14:paraId="75697194" w14:textId="51756EB7" w:rsidR="004256DE" w:rsidRPr="00D437DA" w:rsidRDefault="004256DE" w:rsidP="00B00F4F">
                      <w:pPr>
                        <w:pStyle w:val="Strednmrieka21"/>
                        <w:shd w:val="clear" w:color="auto" w:fill="DBE5F1"/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4"/>
                          <w:szCs w:val="64"/>
                        </w:rPr>
                        <w:t>uČebné osnovy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E330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–</w:t>
                      </w:r>
                      <w:r w:rsidRPr="00D437DA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</w:t>
                      </w:r>
                      <w:r w:rsidR="00E330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PRACOVNÉ VYU</w:t>
                      </w:r>
                      <w:r w:rsidR="00080AE6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Č</w:t>
                      </w:r>
                      <w:r w:rsidR="00E330A3"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>OVANIE</w:t>
                      </w:r>
                      <w:r>
                        <w:rPr>
                          <w:rFonts w:eastAsia="MS Gothic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  <w:t xml:space="preserve"> PRE ŽIAKOV S ĽAHKÝM STUPŇOM MENTÁLNEHO POSTIHNUTIA</w:t>
                      </w:r>
                    </w:p>
                    <w:p w14:paraId="69372AB5" w14:textId="77777777" w:rsidR="004256DE" w:rsidRPr="00D437DA" w:rsidRDefault="004256DE" w:rsidP="00B00F4F">
                      <w:pPr>
                        <w:pStyle w:val="Strednmrieka21"/>
                        <w:rPr>
                          <w:rFonts w:ascii="Calibri Light" w:eastAsia="MS Gothic" w:hAnsi="Calibri Light"/>
                          <w:b/>
                          <w:caps/>
                          <w:color w:val="323E4F"/>
                          <w:spacing w:val="-10"/>
                          <w:sz w:val="68"/>
                          <w:szCs w:val="68"/>
                        </w:rPr>
                      </w:pPr>
                    </w:p>
                    <w:p w14:paraId="046E49FC" w14:textId="77777777" w:rsidR="004256DE" w:rsidRPr="00D437DA" w:rsidRDefault="004256DE" w:rsidP="003B3A59">
                      <w:pPr>
                        <w:pStyle w:val="Strednmrieka21"/>
                        <w:shd w:val="clear" w:color="auto" w:fill="DBE5F1"/>
                        <w:spacing w:before="120"/>
                        <w:rPr>
                          <w:b/>
                          <w:color w:val="323E4F"/>
                          <w:spacing w:val="-10"/>
                          <w:lang w:val="hu-HU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UČEBNÉ OSNOVY SÚ TOTOŽNÉ SO VZDELÁVACÍM ŠTANDARDOM ŠVP PRE DANÝ PREDMET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lang w:val="hu-HU"/>
                        </w:rPr>
                        <w:t xml:space="preserve"> </w:t>
                      </w:r>
                    </w:p>
                    <w:p w14:paraId="5E2D9FD9" w14:textId="77777777" w:rsidR="00787DA8" w:rsidRDefault="00787DA8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1618EF10" w14:textId="5AB49E66" w:rsidR="004256DE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Vypracovala: </w:t>
                      </w:r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PaedDr. Magdaléna </w:t>
                      </w:r>
                      <w:proofErr w:type="spellStart"/>
                      <w:r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Polcová</w:t>
                      </w:r>
                      <w:proofErr w:type="spellEnd"/>
                    </w:p>
                    <w:p w14:paraId="0D1ADD9E" w14:textId="77777777" w:rsidR="00787DA8" w:rsidRDefault="00787DA8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</w:p>
                    <w:p w14:paraId="5597FA39" w14:textId="5A7A20F3" w:rsidR="004256DE" w:rsidRPr="00D437DA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</w:pP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Pre </w:t>
                      </w:r>
                      <w:r w:rsidR="00787DA8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9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. ročník - schválené </w:t>
                      </w:r>
                      <w:r w:rsidR="00995485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PR</w:t>
                      </w:r>
                      <w:r w:rsidRPr="00D437DA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 xml:space="preserve">, dňa: </w:t>
                      </w:r>
                      <w:r w:rsidR="00995485">
                        <w:rPr>
                          <w:b/>
                          <w:color w:val="323E4F"/>
                          <w:spacing w:val="-10"/>
                          <w:sz w:val="36"/>
                          <w:szCs w:val="36"/>
                        </w:rPr>
                        <w:t>13.09.2021</w:t>
                      </w:r>
                    </w:p>
                    <w:p w14:paraId="42674C80" w14:textId="77777777" w:rsidR="004256DE" w:rsidRPr="000B0676" w:rsidRDefault="004256DE">
                      <w:pPr>
                        <w:pStyle w:val="Strednmrieka21"/>
                        <w:spacing w:before="120"/>
                        <w:rPr>
                          <w:b/>
                          <w:color w:val="323E4F"/>
                          <w:sz w:val="36"/>
                          <w:szCs w:val="36"/>
                        </w:rPr>
                      </w:pPr>
                    </w:p>
                    <w:p w14:paraId="0FEEA4A4" w14:textId="77777777" w:rsidR="004256DE" w:rsidRDefault="004256DE"/>
                  </w:txbxContent>
                </v:textbox>
                <w10:wrap anchorx="page" anchory="margin"/>
              </v:shape>
            </w:pict>
          </mc:Fallback>
        </mc:AlternateContent>
      </w:r>
    </w:p>
    <w:p w14:paraId="4219B1EE" w14:textId="77777777" w:rsidR="00A44518" w:rsidRDefault="002822B9">
      <w:r>
        <w:rPr>
          <w:noProof/>
          <w:color w:val="5B9BD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B365D0" wp14:editId="4855A937">
                <wp:simplePos x="0" y="0"/>
                <wp:positionH relativeFrom="page">
                  <wp:posOffset>2352040</wp:posOffset>
                </wp:positionH>
                <wp:positionV relativeFrom="page">
                  <wp:posOffset>2268220</wp:posOffset>
                </wp:positionV>
                <wp:extent cx="7548880" cy="4276725"/>
                <wp:effectExtent l="0" t="0" r="0" b="0"/>
                <wp:wrapNone/>
                <wp:docPr id="1" name="Csopo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8880" cy="4276725"/>
                          <a:chOff x="0" y="0"/>
                          <a:chExt cx="43291" cy="44910"/>
                        </a:xfrm>
                      </wpg:grpSpPr>
                      <wps:wsp>
                        <wps:cNvPr id="2" name="Szabadkézi sokszög 64"/>
                        <wps:cNvSpPr>
                          <a:spLocks/>
                        </wps:cNvSpPr>
                        <wps:spPr bwMode="auto">
                          <a:xfrm>
                            <a:off x="15017" y="0"/>
                            <a:ext cx="28274" cy="28352"/>
                          </a:xfrm>
                          <a:custGeom>
                            <a:avLst/>
                            <a:gdLst>
                              <a:gd name="T0" fmla="*/ 6350 w 1781"/>
                              <a:gd name="T1" fmla="*/ 2835275 h 1786"/>
                              <a:gd name="T2" fmla="*/ 0 w 1781"/>
                              <a:gd name="T3" fmla="*/ 2828925 h 1786"/>
                              <a:gd name="T4" fmla="*/ 2819400 w 1781"/>
                              <a:gd name="T5" fmla="*/ 0 h 1786"/>
                              <a:gd name="T6" fmla="*/ 2827338 w 1781"/>
                              <a:gd name="T7" fmla="*/ 7938 h 1786"/>
                              <a:gd name="T8" fmla="*/ 6350 w 1781"/>
                              <a:gd name="T9" fmla="*/ 2835275 h 178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zabadkézi sokszög 65"/>
                        <wps:cNvSpPr>
                          <a:spLocks/>
                        </wps:cNvSpPr>
                        <wps:spPr bwMode="auto">
                          <a:xfrm>
                            <a:off x="7826" y="2270"/>
                            <a:ext cx="35465" cy="35464"/>
                          </a:xfrm>
                          <a:custGeom>
                            <a:avLst/>
                            <a:gdLst>
                              <a:gd name="T0" fmla="*/ 7938 w 2234"/>
                              <a:gd name="T1" fmla="*/ 3546475 h 2234"/>
                              <a:gd name="T2" fmla="*/ 0 w 2234"/>
                              <a:gd name="T3" fmla="*/ 3538538 h 2234"/>
                              <a:gd name="T4" fmla="*/ 3538538 w 2234"/>
                              <a:gd name="T5" fmla="*/ 0 h 2234"/>
                              <a:gd name="T6" fmla="*/ 3546475 w 2234"/>
                              <a:gd name="T7" fmla="*/ 7938 h 2234"/>
                              <a:gd name="T8" fmla="*/ 7938 w 2234"/>
                              <a:gd name="T9" fmla="*/ 3546475 h 22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zabadkézi sokszög 66"/>
                        <wps:cNvSpPr>
                          <a:spLocks/>
                        </wps:cNvSpPr>
                        <wps:spPr bwMode="auto">
                          <a:xfrm>
                            <a:off x="8413" y="1095"/>
                            <a:ext cx="34878" cy="34877"/>
                          </a:xfrm>
                          <a:custGeom>
                            <a:avLst/>
                            <a:gdLst>
                              <a:gd name="T0" fmla="*/ 14288 w 2197"/>
                              <a:gd name="T1" fmla="*/ 3487738 h 2197"/>
                              <a:gd name="T2" fmla="*/ 0 w 2197"/>
                              <a:gd name="T3" fmla="*/ 3481388 h 2197"/>
                              <a:gd name="T4" fmla="*/ 3473450 w 2197"/>
                              <a:gd name="T5" fmla="*/ 0 h 2197"/>
                              <a:gd name="T6" fmla="*/ 3487738 w 2197"/>
                              <a:gd name="T7" fmla="*/ 15875 h 2197"/>
                              <a:gd name="T8" fmla="*/ 14288 w 2197"/>
                              <a:gd name="T9" fmla="*/ 3487738 h 219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zabadkézi sokszög 67"/>
                        <wps:cNvSpPr>
                          <a:spLocks/>
                        </wps:cNvSpPr>
                        <wps:spPr bwMode="auto">
                          <a:xfrm>
                            <a:off x="12160" y="4984"/>
                            <a:ext cx="31131" cy="31211"/>
                          </a:xfrm>
                          <a:custGeom>
                            <a:avLst/>
                            <a:gdLst>
                              <a:gd name="T0" fmla="*/ 14288 w 1961"/>
                              <a:gd name="T1" fmla="*/ 3121025 h 1966"/>
                              <a:gd name="T2" fmla="*/ 0 w 1961"/>
                              <a:gd name="T3" fmla="*/ 3106738 h 1966"/>
                              <a:gd name="T4" fmla="*/ 3098800 w 1961"/>
                              <a:gd name="T5" fmla="*/ 0 h 1966"/>
                              <a:gd name="T6" fmla="*/ 3113088 w 1961"/>
                              <a:gd name="T7" fmla="*/ 14288 h 1966"/>
                              <a:gd name="T8" fmla="*/ 14288 w 1961"/>
                              <a:gd name="T9" fmla="*/ 3121025 h 1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zabadkézi sokszög 68"/>
                        <wps:cNvSpPr>
                          <a:spLocks/>
                        </wps:cNvSpPr>
                        <wps:spPr bwMode="auto">
                          <a:xfrm>
                            <a:off x="0" y="1539"/>
                            <a:ext cx="43291" cy="43371"/>
                          </a:xfrm>
                          <a:custGeom>
                            <a:avLst/>
                            <a:gdLst>
                              <a:gd name="T0" fmla="*/ 0 w 2727"/>
                              <a:gd name="T1" fmla="*/ 4337050 h 2732"/>
                              <a:gd name="T2" fmla="*/ 0 w 2727"/>
                              <a:gd name="T3" fmla="*/ 4330700 h 2732"/>
                              <a:gd name="T4" fmla="*/ 4321175 w 2727"/>
                              <a:gd name="T5" fmla="*/ 0 h 2732"/>
                              <a:gd name="T6" fmla="*/ 4329113 w 2727"/>
                              <a:gd name="T7" fmla="*/ 7938 h 2732"/>
                              <a:gd name="T8" fmla="*/ 0 w 2727"/>
                              <a:gd name="T9" fmla="*/ 4337050 h 27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mc:Choice>
          <mc:Fallback>
            <w:pict>
              <v:group w14:anchorId="2F3F5A47" id="Csoport 2" o:spid="_x0000_s1026" style="position:absolute;margin-left:185.2pt;margin-top:178.6pt;width:594.4pt;height:336.75pt;z-index:-25165875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">
                <o:lock v:ext="edit" aspectratio="t"/>
                <v:shape id="Szabadkézi sokszög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" path="m4,1786l,1782,1776,r5,5l4,1786xe" filled="f" stroked="f">
                  <v:path arrowok="t" o:connecttype="custom" o:connectlocs="100808,45008800;0,44907996;44758964,0;44884983,126012;100808,45008800" o:connectangles="0,0,0,0,0"/>
                </v:shape>
                <v:shape id="Szabadkézi sokszög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" path="m5,2234l,2229,2229,r5,5l5,2234xe" filled="f" stroked="f">
                  <v:path arrowok="t" o:connecttype="custom" o:connectlocs="126017,56299100;0,56173103;56174687,0;56300688,126013;126017,56299100" o:connectangles="0,0,0,0,0"/>
                </v:shape>
                <v:shape id="Szabadkézi sokszög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" path="m9,2197l,2193,2188,r9,10l9,2197xe" filled="f" stroked="f">
                  <v:path arrowok="t" o:connecttype="custom" o:connectlocs="226826,55367245;0,55266440;55142007,0;55368833,252013;226826,55367245" o:connectangles="0,0,0,0,0"/>
                </v:shape>
                <v:shape id="Szabadkézi sokszög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" path="m9,1966l,1957,1952,r9,9l9,1966xe" filled="f" stroked="f">
                  <v:path arrowok="t" o:connecttype="custom" o:connectlocs="226823,49547463;0,49320651;49193648,0;49420470,226827;226823,49547463" o:connectangles="0,0,0,0,0"/>
                </v:shape>
                <v:shape id="Szabadkézi sokszög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" path="m,2732r,-4l2722,r5,5l,2732xe" filled="f" stroked="f">
                  <v:path arrowok="t" o:connecttype="custom" o:connectlocs="0,68851463;0,68750655;68598455,0;68724470,126017;0,68851463" o:connectangles="0,0,0,0,0"/>
                </v:shape>
                <w10:wrap anchorx="page" anchory="page"/>
              </v:group>
            </w:pict>
          </mc:Fallback>
        </mc:AlternateContent>
      </w:r>
    </w:p>
    <w:p w14:paraId="6ECBD019" w14:textId="77777777" w:rsidR="00DA5D12" w:rsidRDefault="002822B9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4975DB" wp14:editId="323B01FD">
                <wp:simplePos x="0" y="0"/>
                <wp:positionH relativeFrom="page">
                  <wp:posOffset>1259205</wp:posOffset>
                </wp:positionH>
                <wp:positionV relativeFrom="margin">
                  <wp:posOffset>5085715</wp:posOffset>
                </wp:positionV>
                <wp:extent cx="8753475" cy="551815"/>
                <wp:effectExtent l="0" t="0" r="0" b="0"/>
                <wp:wrapNone/>
                <wp:docPr id="69" name="Szövegdoboz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53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77C0" w14:textId="77777777" w:rsidR="004256DE" w:rsidRPr="000B0676" w:rsidRDefault="004256DE" w:rsidP="00C90A77">
                            <w:pPr>
                              <w:pStyle w:val="Strednmrieka21"/>
                              <w:jc w:val="center"/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</w:pP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Základná škola s vyučovacím jazykom maďarským </w:t>
                            </w:r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–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Alapiskola</w:t>
                            </w:r>
                            <w:proofErr w:type="spellEnd"/>
                            <w:r w:rsidR="00E86048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, ČSA 15,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51C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 xml:space="preserve">045 01 </w:t>
                            </w:r>
                            <w:r w:rsidRPr="000B0676">
                              <w:rPr>
                                <w:b/>
                                <w:color w:val="323E4F"/>
                                <w:sz w:val="24"/>
                                <w:szCs w:val="24"/>
                              </w:rPr>
                              <w:t>Moldava nad Bodvou</w:t>
                            </w:r>
                          </w:p>
                          <w:p w14:paraId="2B20AA1D" w14:textId="77777777" w:rsidR="004256DE" w:rsidRPr="000B0676" w:rsidRDefault="004256DE">
                            <w:pPr>
                              <w:pStyle w:val="Strednmrieka21"/>
                              <w:jc w:val="right"/>
                              <w:rPr>
                                <w:color w:val="5B9BD5"/>
                                <w:sz w:val="36"/>
                                <w:szCs w:val="36"/>
                              </w:rPr>
                            </w:pPr>
                            <w:r w:rsidRPr="000B0676">
                              <w:rPr>
                                <w:color w:val="323E4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75DB" id="Szövegdoboz 69" o:spid="_x0000_s1027" type="#_x0000_t202" style="position:absolute;margin-left:99.15pt;margin-top:400.45pt;width:689.25pt;height:43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" filled="f" stroked="f" strokeweight=".5pt">
                <v:textbox inset="0,0,0,0">
                  <w:txbxContent>
                    <w:p w14:paraId="108A77C0" w14:textId="77777777" w:rsidR="004256DE" w:rsidRPr="000B0676" w:rsidRDefault="004256DE" w:rsidP="00C90A77">
                      <w:pPr>
                        <w:pStyle w:val="Strednmrieka21"/>
                        <w:jc w:val="center"/>
                        <w:rPr>
                          <w:b/>
                          <w:color w:val="323E4F"/>
                          <w:sz w:val="24"/>
                          <w:szCs w:val="24"/>
                        </w:rPr>
                      </w:pP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Základná škola s vyučovacím jazykom maďarským </w:t>
                      </w:r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–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Alapiskola</w:t>
                      </w:r>
                      <w:proofErr w:type="spellEnd"/>
                      <w:r w:rsidR="00E86048">
                        <w:rPr>
                          <w:b/>
                          <w:color w:val="323E4F"/>
                          <w:sz w:val="24"/>
                          <w:szCs w:val="24"/>
                        </w:rPr>
                        <w:t>, ČSA 15,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 </w:t>
                      </w:r>
                      <w:r w:rsidR="00F951C6">
                        <w:rPr>
                          <w:b/>
                          <w:color w:val="323E4F"/>
                          <w:sz w:val="24"/>
                          <w:szCs w:val="24"/>
                        </w:rPr>
                        <w:t xml:space="preserve">045 01 </w:t>
                      </w:r>
                      <w:r w:rsidRPr="000B0676">
                        <w:rPr>
                          <w:b/>
                          <w:color w:val="323E4F"/>
                          <w:sz w:val="24"/>
                          <w:szCs w:val="24"/>
                        </w:rPr>
                        <w:t>Moldava nad Bodvou</w:t>
                      </w:r>
                    </w:p>
                    <w:p w14:paraId="2B20AA1D" w14:textId="77777777" w:rsidR="004256DE" w:rsidRPr="000B0676" w:rsidRDefault="004256DE">
                      <w:pPr>
                        <w:pStyle w:val="Strednmrieka21"/>
                        <w:jc w:val="right"/>
                        <w:rPr>
                          <w:color w:val="5B9BD5"/>
                          <w:sz w:val="36"/>
                          <w:szCs w:val="36"/>
                        </w:rPr>
                      </w:pPr>
                      <w:r w:rsidRPr="000B0676">
                        <w:rPr>
                          <w:color w:val="323E4F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1BFB4AB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26E1D3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564369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08F877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D4BB731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CBFB509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3190D2D7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BF56144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FA13B6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5770C61E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1C6D55BA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297E7878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73E05A66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0F8EDD9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68C95BCC" w14:textId="77777777" w:rsidR="00DA5D12" w:rsidRPr="00DA5D12" w:rsidRDefault="00DA5D12" w:rsidP="00DA5D12">
      <w:pPr>
        <w:rPr>
          <w:rFonts w:ascii="Calibri" w:hAnsi="Calibri"/>
          <w:sz w:val="28"/>
          <w:szCs w:val="28"/>
        </w:rPr>
      </w:pPr>
    </w:p>
    <w:p w14:paraId="0FD38345" w14:textId="77777777" w:rsidR="00DA5D12" w:rsidRDefault="00DA5D12" w:rsidP="00DA5D12">
      <w:pPr>
        <w:shd w:val="clear" w:color="auto" w:fill="FFFFFF"/>
        <w:tabs>
          <w:tab w:val="left" w:pos="2267"/>
        </w:tabs>
        <w:spacing w:after="160"/>
        <w:ind w:left="0" w:firstLine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05FAB0F" w14:textId="77777777" w:rsidR="00D437DA" w:rsidRDefault="00A44518" w:rsidP="003B3A59">
      <w:pPr>
        <w:shd w:val="clear" w:color="auto" w:fill="FFFFFF"/>
        <w:spacing w:after="160"/>
        <w:ind w:left="0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DA5D12">
        <w:rPr>
          <w:rFonts w:ascii="Calibri" w:hAnsi="Calibri"/>
          <w:sz w:val="28"/>
          <w:szCs w:val="28"/>
        </w:rPr>
        <w:br w:type="page"/>
      </w:r>
    </w:p>
    <w:p w14:paraId="6DD18A1F" w14:textId="55D870BC" w:rsidR="00CF1E6A" w:rsidRPr="00703A79" w:rsidRDefault="00CF1E6A" w:rsidP="00CF1E6A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 w:rsidRPr="00703A79">
        <w:rPr>
          <w:rFonts w:ascii="Calibri" w:hAnsi="Calibri"/>
          <w:b/>
          <w:spacing w:val="-10"/>
          <w:szCs w:val="24"/>
        </w:rPr>
        <w:lastRenderedPageBreak/>
        <w:t xml:space="preserve">UČEBNÉ OSNOVY </w:t>
      </w:r>
      <w:r w:rsidR="00E330A3">
        <w:rPr>
          <w:rFonts w:ascii="Calibri" w:hAnsi="Calibri"/>
          <w:b/>
          <w:spacing w:val="-10"/>
          <w:szCs w:val="24"/>
        </w:rPr>
        <w:t>–</w:t>
      </w:r>
      <w:r w:rsidRPr="00703A79">
        <w:rPr>
          <w:rFonts w:ascii="Calibri" w:hAnsi="Calibri"/>
          <w:b/>
          <w:spacing w:val="-10"/>
          <w:szCs w:val="24"/>
        </w:rPr>
        <w:t xml:space="preserve"> </w:t>
      </w:r>
      <w:r w:rsidR="00E330A3">
        <w:rPr>
          <w:rFonts w:ascii="Calibri" w:hAnsi="Calibri"/>
          <w:b/>
          <w:spacing w:val="-10"/>
          <w:szCs w:val="24"/>
        </w:rPr>
        <w:t>PRACOVNÉ VYUČOVANIE</w:t>
      </w:r>
      <w:r w:rsidRPr="00703A79">
        <w:rPr>
          <w:rFonts w:ascii="Calibri" w:hAnsi="Calibri"/>
          <w:b/>
          <w:spacing w:val="-10"/>
          <w:szCs w:val="24"/>
        </w:rPr>
        <w:t xml:space="preserve"> - </w:t>
      </w:r>
      <w:r>
        <w:rPr>
          <w:rFonts w:ascii="Calibri" w:hAnsi="Calibri"/>
          <w:b/>
          <w:spacing w:val="-10"/>
          <w:szCs w:val="24"/>
        </w:rPr>
        <w:t xml:space="preserve"> </w:t>
      </w:r>
      <w:r w:rsidR="00787DA8">
        <w:rPr>
          <w:rFonts w:ascii="Calibri" w:hAnsi="Calibri"/>
          <w:b/>
          <w:spacing w:val="-10"/>
          <w:szCs w:val="24"/>
        </w:rPr>
        <w:t>9</w:t>
      </w:r>
      <w:r w:rsidRPr="00703A79">
        <w:rPr>
          <w:rFonts w:ascii="Calibri" w:hAnsi="Calibri"/>
          <w:b/>
          <w:spacing w:val="-10"/>
          <w:szCs w:val="24"/>
        </w:rPr>
        <w:t>. ročník ZŠ</w:t>
      </w:r>
      <w:r>
        <w:rPr>
          <w:rFonts w:ascii="Calibri" w:hAnsi="Calibri"/>
          <w:b/>
          <w:spacing w:val="-10"/>
          <w:szCs w:val="24"/>
        </w:rPr>
        <w:t xml:space="preserve">  pre žiakov s ľahkým stupňom mentálneho postihnutia</w:t>
      </w:r>
    </w:p>
    <w:p w14:paraId="1AACC512" w14:textId="77777777" w:rsidR="00CF1E6A" w:rsidRDefault="00CF1E6A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7110F61D" w14:textId="77777777" w:rsidR="00A64B50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32BEA7AE" w14:textId="1CC12030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>
        <w:rPr>
          <w:rFonts w:ascii="Calibri" w:hAnsi="Calibri"/>
          <w:b/>
          <w:bCs/>
          <w:spacing w:val="-10"/>
          <w:sz w:val="22"/>
        </w:rPr>
        <w:t>Školský rok: 202</w:t>
      </w:r>
      <w:r w:rsidR="00787DA8">
        <w:rPr>
          <w:rFonts w:ascii="Calibri" w:hAnsi="Calibri"/>
          <w:b/>
          <w:bCs/>
          <w:spacing w:val="-10"/>
          <w:sz w:val="22"/>
        </w:rPr>
        <w:t>1</w:t>
      </w:r>
      <w:r w:rsidRPr="00393837">
        <w:rPr>
          <w:rFonts w:ascii="Calibri" w:hAnsi="Calibri"/>
          <w:b/>
          <w:bCs/>
          <w:spacing w:val="-10"/>
          <w:sz w:val="22"/>
        </w:rPr>
        <w:t>/20</w:t>
      </w:r>
      <w:r>
        <w:rPr>
          <w:rFonts w:ascii="Calibri" w:hAnsi="Calibri"/>
          <w:b/>
          <w:bCs/>
          <w:spacing w:val="-10"/>
          <w:sz w:val="22"/>
        </w:rPr>
        <w:t>2</w:t>
      </w:r>
      <w:r w:rsidR="00787DA8">
        <w:rPr>
          <w:rFonts w:ascii="Calibri" w:hAnsi="Calibri"/>
          <w:b/>
          <w:bCs/>
          <w:spacing w:val="-10"/>
          <w:sz w:val="22"/>
        </w:rPr>
        <w:t>2</w:t>
      </w:r>
    </w:p>
    <w:p w14:paraId="57337C7A" w14:textId="3431A2FC" w:rsidR="00A64B50" w:rsidRPr="00393837" w:rsidRDefault="00A64B50" w:rsidP="00A64B50">
      <w:pPr>
        <w:spacing w:after="0" w:line="240" w:lineRule="auto"/>
        <w:rPr>
          <w:rFonts w:ascii="Calibri" w:hAnsi="Calibri"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 xml:space="preserve">Ročník: </w:t>
      </w:r>
      <w:r w:rsidR="00787DA8">
        <w:rPr>
          <w:rFonts w:ascii="Calibri" w:hAnsi="Calibri"/>
          <w:b/>
          <w:bCs/>
          <w:spacing w:val="-10"/>
          <w:sz w:val="22"/>
        </w:rPr>
        <w:t>deviaty</w:t>
      </w:r>
    </w:p>
    <w:p w14:paraId="6D3B2BFC" w14:textId="77777777" w:rsidR="00A64B50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  <w:r w:rsidRPr="00393837">
        <w:rPr>
          <w:rFonts w:ascii="Calibri" w:hAnsi="Calibri"/>
          <w:b/>
          <w:bCs/>
          <w:spacing w:val="-10"/>
          <w:sz w:val="22"/>
        </w:rPr>
        <w:t>Počet vyuč</w:t>
      </w:r>
      <w:r>
        <w:rPr>
          <w:rFonts w:ascii="Calibri" w:hAnsi="Calibri"/>
          <w:b/>
          <w:bCs/>
          <w:spacing w:val="-10"/>
          <w:sz w:val="22"/>
        </w:rPr>
        <w:t>ovacích hodín v školskom roku: 4 hodiny týždenne – 132</w:t>
      </w:r>
      <w:r w:rsidRPr="00393837">
        <w:rPr>
          <w:rFonts w:ascii="Calibri" w:hAnsi="Calibri"/>
          <w:b/>
          <w:bCs/>
          <w:spacing w:val="-10"/>
          <w:sz w:val="22"/>
        </w:rPr>
        <w:t xml:space="preserve"> hodín ročne</w:t>
      </w:r>
    </w:p>
    <w:p w14:paraId="12135052" w14:textId="77777777" w:rsidR="00A64B50" w:rsidRPr="00393837" w:rsidRDefault="00A64B50" w:rsidP="00A64B50">
      <w:pPr>
        <w:spacing w:after="0" w:line="240" w:lineRule="auto"/>
        <w:rPr>
          <w:rFonts w:ascii="Calibri" w:hAnsi="Calibri"/>
          <w:b/>
          <w:bCs/>
          <w:spacing w:val="-10"/>
          <w:sz w:val="22"/>
        </w:rPr>
      </w:pPr>
    </w:p>
    <w:p w14:paraId="09FD1151" w14:textId="77777777" w:rsidR="00A64B50" w:rsidRPr="00703A79" w:rsidRDefault="00A64B50" w:rsidP="00CF1E6A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14:paraId="4C8DF464" w14:textId="77777777" w:rsidR="00CF1E6A" w:rsidRPr="00703A79" w:rsidRDefault="00CF1E6A" w:rsidP="00CF1E6A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 w:rsidRPr="00703A79">
        <w:rPr>
          <w:rFonts w:ascii="Calibri" w:hAnsi="Calibri"/>
          <w:spacing w:val="-10"/>
          <w:sz w:val="22"/>
        </w:rPr>
        <w:t xml:space="preserve">CHARAKTERISTIKA PREDMETU </w:t>
      </w:r>
    </w:p>
    <w:p w14:paraId="54BEC8E2" w14:textId="77777777" w:rsidR="00E330A3" w:rsidRDefault="00E330A3" w:rsidP="00CF1E6A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</w:p>
    <w:p w14:paraId="23637E95" w14:textId="77777777" w:rsidR="00E330A3" w:rsidRPr="00E330A3" w:rsidRDefault="00E330A3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 xml:space="preserve">Pracovné vyučovanie je pre žiakov s mentálnym postihnutím najdôležitejším rehabilitačným predmetom, ktorý od najnižšieho ročníka systematicky ovplyvňuje rozvoj ich motoriky vytváraním pracovných zručností a spolupôsobí na zvýšenie ich rozumovej úrovne. Žiaci v tomto predmete získavajú vedomosti z rôznych pracovných činností, vrátane elementárnych technických a výrobných poznatkov. </w:t>
      </w:r>
    </w:p>
    <w:p w14:paraId="367532B7" w14:textId="188437F5" w:rsidR="00E330A3" w:rsidRPr="00E330A3" w:rsidRDefault="00E330A3" w:rsidP="00CF1E6A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>Pracovné vyučovanie vytvára u žiakov kladný vzťah k práci, plní základnú prípravu pre budúce povolanie, ale aj pre potrebu praktického života v rodine a spoločnosti. V spolupráci s ostatnými predmetmi pôsobí na harmonický rozvoj žiakov</w:t>
      </w:r>
      <w:r w:rsidRPr="00E330A3">
        <w:rPr>
          <w:rFonts w:ascii="Calibri" w:hAnsi="Calibri" w:cs="Calibri"/>
          <w:sz w:val="20"/>
          <w:szCs w:val="20"/>
        </w:rPr>
        <w:t xml:space="preserve">. </w:t>
      </w:r>
      <w:r w:rsidRPr="00E330A3">
        <w:rPr>
          <w:rFonts w:ascii="Calibri" w:hAnsi="Calibri" w:cs="Calibri"/>
          <w:sz w:val="20"/>
          <w:szCs w:val="20"/>
        </w:rPr>
        <w:t>V pracovnom vyučovaní získavajú žiaci základné vedomosti o materiáloch, nástrojoch a o pracovných postupoch. Učia sa rozoznávať druhy materiálov, ich vlastnosti, poznávať konštrukciu a funkciu nástrojov, učia sa hovoriť o tom, čo robia a s čím pracujú. Žiaci sa postupne primerane veku vedú k chápaniu vzťahov medzi materiálom, nástrojmi a spôsobmi práce. Postupne sa tak rozvíja ich technické myslenie a vyjadrovanie a technická pripravenosť. Pracovné vyučovanie vzbudzuje u žiakov záujem o prácu, uspokojuje ich túžbu po činnosti, zameranie práce na užitočný výsledok vzbudzuje ich iniciatívu a pozitívny vzťah k práci, pestuje zmysel pre poriadok, cit pre krásu a vhodnosť materiálu, nástrojov a spôsobov práce. Pri práci si žiaci osvojujú kultúrne návyky. Systematicky poznávajú hlavné prvky organizácie, hygieny a bezpečnosti pri práci. Učia sa pracovať disciplinovane, starostlivo, hospodárne zaobchádzať s materiálom a nástrojmi.</w:t>
      </w:r>
    </w:p>
    <w:p w14:paraId="28AFED4A" w14:textId="77777777" w:rsidR="0052473F" w:rsidRPr="008177AB" w:rsidRDefault="0052473F" w:rsidP="00CF1E6A">
      <w:pPr>
        <w:ind w:left="0" w:firstLine="0"/>
        <w:rPr>
          <w:rFonts w:ascii="Calibri" w:hAnsi="Calibri"/>
          <w:spacing w:val="-10"/>
          <w:sz w:val="20"/>
          <w:szCs w:val="20"/>
        </w:rPr>
      </w:pPr>
    </w:p>
    <w:p w14:paraId="002F09A7" w14:textId="77777777" w:rsidR="008177AB" w:rsidRPr="00703A79" w:rsidRDefault="008177AB" w:rsidP="00CF1E6A">
      <w:pPr>
        <w:ind w:left="0" w:firstLine="0"/>
        <w:rPr>
          <w:spacing w:val="-10"/>
          <w:sz w:val="20"/>
          <w:szCs w:val="20"/>
        </w:rPr>
      </w:pPr>
    </w:p>
    <w:p w14:paraId="2791F003" w14:textId="77777777" w:rsidR="00CF1E6A" w:rsidRPr="0052473F" w:rsidRDefault="00CF1E6A" w:rsidP="00CF1E6A">
      <w:pPr>
        <w:pStyle w:val="Default"/>
        <w:keepNext/>
        <w:keepLines/>
        <w:shd w:val="clear" w:color="auto" w:fill="DBE5F1"/>
        <w:autoSpaceDE/>
        <w:autoSpaceDN/>
        <w:adjustRightInd/>
        <w:outlineLvl w:val="0"/>
        <w:rPr>
          <w:rFonts w:ascii="Calibri" w:hAnsi="Calibri"/>
          <w:b/>
          <w:spacing w:val="-10"/>
          <w:sz w:val="22"/>
          <w:szCs w:val="22"/>
        </w:rPr>
      </w:pPr>
      <w:r w:rsidRPr="0052473F">
        <w:rPr>
          <w:rFonts w:ascii="Calibri" w:hAnsi="Calibri"/>
          <w:b/>
          <w:spacing w:val="-10"/>
          <w:sz w:val="22"/>
          <w:szCs w:val="22"/>
        </w:rPr>
        <w:t xml:space="preserve">CIELE PREDMETU </w:t>
      </w:r>
    </w:p>
    <w:p w14:paraId="24B15A3E" w14:textId="77777777" w:rsidR="00CF1E6A" w:rsidRDefault="00CF1E6A" w:rsidP="00CF1E6A">
      <w:pPr>
        <w:pStyle w:val="Default"/>
        <w:shd w:val="clear" w:color="auto" w:fill="EEECE1"/>
        <w:rPr>
          <w:rFonts w:ascii="Calibri" w:hAnsi="Calibri"/>
          <w:b/>
          <w:bCs/>
          <w:iCs/>
          <w:spacing w:val="-10"/>
          <w:sz w:val="20"/>
          <w:szCs w:val="20"/>
        </w:rPr>
      </w:pPr>
    </w:p>
    <w:p w14:paraId="4B0DE5CD" w14:textId="77777777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 xml:space="preserve">Upevniť a prehlbovať získané zručnosti a vedomosti o základných druhoch dreva, </w:t>
      </w:r>
    </w:p>
    <w:p w14:paraId="750C2EDA" w14:textId="77777777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 xml:space="preserve">vedieť pracovať s profilovým materiálom, </w:t>
      </w:r>
    </w:p>
    <w:p w14:paraId="6B2422A6" w14:textId="77777777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 xml:space="preserve">zdokonaliť sa v pracovných zručnostiach s plastmi, </w:t>
      </w:r>
    </w:p>
    <w:p w14:paraId="47D98D99" w14:textId="77777777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 xml:space="preserve">naučiť sa pracovať s kuchárskou knihou a receptom, </w:t>
      </w:r>
    </w:p>
    <w:p w14:paraId="1353FC4A" w14:textId="77777777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 xml:space="preserve">vedieť pripraviť jedlá z ovocia a zeleniny, </w:t>
      </w:r>
    </w:p>
    <w:p w14:paraId="6C0037F7" w14:textId="77777777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>naučiť žiakov racionálne používať mechanizačné prostriedky v domácnosti, poznať zásady bezpečnej práce a ich bežnej údržby,</w:t>
      </w:r>
    </w:p>
    <w:p w14:paraId="2EA25DC3" w14:textId="670DA0AD" w:rsidR="00E330A3" w:rsidRPr="00E330A3" w:rsidRDefault="00E330A3" w:rsidP="00CF1E6A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pacing w:val="-10"/>
          <w:sz w:val="20"/>
          <w:szCs w:val="20"/>
        </w:rPr>
      </w:pPr>
      <w:r w:rsidRPr="00E330A3">
        <w:rPr>
          <w:rFonts w:ascii="Calibri" w:hAnsi="Calibri" w:cs="Calibri"/>
          <w:sz w:val="20"/>
          <w:szCs w:val="20"/>
        </w:rPr>
        <w:t>oboznámiť sa so základmi starostlivosti o dieťa, chorých a starých ľudí.</w:t>
      </w:r>
    </w:p>
    <w:p w14:paraId="3F8F3AF2" w14:textId="23420C61" w:rsidR="00647ED8" w:rsidRPr="00E330A3" w:rsidRDefault="00647ED8" w:rsidP="00647ED8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spacing w:val="-10"/>
          <w:sz w:val="20"/>
          <w:szCs w:val="20"/>
        </w:rPr>
      </w:pPr>
    </w:p>
    <w:p w14:paraId="37E19F02" w14:textId="659DEB49" w:rsidR="00E330A3" w:rsidRPr="00E330A3" w:rsidRDefault="00E330A3" w:rsidP="00647ED8">
      <w:pPr>
        <w:pStyle w:val="Default"/>
        <w:tabs>
          <w:tab w:val="left" w:pos="284"/>
        </w:tabs>
        <w:ind w:left="284"/>
        <w:jc w:val="both"/>
        <w:rPr>
          <w:rFonts w:ascii="Calibri" w:hAnsi="Calibri" w:cs="Calibri"/>
          <w:spacing w:val="-10"/>
          <w:sz w:val="20"/>
          <w:szCs w:val="20"/>
        </w:rPr>
      </w:pPr>
    </w:p>
    <w:p w14:paraId="76584E5F" w14:textId="49D1B973" w:rsidR="00E330A3" w:rsidRDefault="00E330A3" w:rsidP="00647ED8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0DC4569C" w14:textId="77777777" w:rsidR="00E330A3" w:rsidRDefault="00E330A3" w:rsidP="00647ED8">
      <w:pPr>
        <w:pStyle w:val="Default"/>
        <w:tabs>
          <w:tab w:val="left" w:pos="284"/>
        </w:tabs>
        <w:ind w:left="284"/>
        <w:jc w:val="both"/>
        <w:rPr>
          <w:rFonts w:ascii="Calibri" w:hAnsi="Calibri"/>
          <w:spacing w:val="-10"/>
          <w:sz w:val="20"/>
          <w:szCs w:val="20"/>
        </w:rPr>
      </w:pPr>
    </w:p>
    <w:p w14:paraId="3150D3E4" w14:textId="4E744AB5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lastRenderedPageBreak/>
        <w:t xml:space="preserve">Ročník: </w:t>
      </w:r>
      <w:r w:rsidR="00B20D08">
        <w:rPr>
          <w:rFonts w:ascii="Calibri" w:hAnsi="Calibri"/>
          <w:b/>
          <w:spacing w:val="-10"/>
          <w:sz w:val="28"/>
          <w:szCs w:val="28"/>
        </w:rPr>
        <w:t>deviaty</w:t>
      </w:r>
    </w:p>
    <w:p w14:paraId="04DD9B30" w14:textId="77777777" w:rsidR="008177AB" w:rsidRPr="00E263CC" w:rsidRDefault="008177AB" w:rsidP="008177A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 w:rsidRPr="00E263CC"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>
        <w:rPr>
          <w:rFonts w:ascii="Calibri" w:hAnsi="Calibri"/>
          <w:b/>
          <w:spacing w:val="-10"/>
          <w:sz w:val="28"/>
          <w:szCs w:val="28"/>
        </w:rPr>
        <w:t>4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hod</w:t>
      </w:r>
      <w:r>
        <w:rPr>
          <w:rFonts w:ascii="Calibri" w:hAnsi="Calibri"/>
          <w:b/>
          <w:spacing w:val="-10"/>
          <w:sz w:val="28"/>
          <w:szCs w:val="28"/>
        </w:rPr>
        <w:t>iny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týždenne </w:t>
      </w:r>
      <w:r>
        <w:rPr>
          <w:rFonts w:ascii="Calibri" w:hAnsi="Calibri"/>
          <w:b/>
          <w:spacing w:val="-10"/>
          <w:sz w:val="28"/>
          <w:szCs w:val="28"/>
        </w:rPr>
        <w:t>–</w:t>
      </w:r>
      <w:r w:rsidRPr="00E263CC">
        <w:rPr>
          <w:rFonts w:ascii="Calibri" w:hAnsi="Calibri"/>
          <w:b/>
          <w:spacing w:val="-10"/>
          <w:sz w:val="28"/>
          <w:szCs w:val="28"/>
        </w:rPr>
        <w:t xml:space="preserve"> </w:t>
      </w:r>
      <w:r>
        <w:rPr>
          <w:rFonts w:ascii="Calibri" w:hAnsi="Calibri"/>
          <w:b/>
          <w:spacing w:val="-10"/>
          <w:sz w:val="28"/>
          <w:szCs w:val="28"/>
        </w:rPr>
        <w:t xml:space="preserve">132 </w:t>
      </w:r>
      <w:r w:rsidRPr="00E263CC">
        <w:rPr>
          <w:rFonts w:ascii="Calibri" w:hAnsi="Calibri"/>
          <w:b/>
          <w:spacing w:val="-10"/>
          <w:sz w:val="28"/>
          <w:szCs w:val="28"/>
        </w:rPr>
        <w:t>hodín ročne</w:t>
      </w:r>
    </w:p>
    <w:tbl>
      <w:tblPr>
        <w:tblW w:w="31668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134"/>
        <w:gridCol w:w="6521"/>
        <w:gridCol w:w="3974"/>
        <w:gridCol w:w="2503"/>
        <w:gridCol w:w="2503"/>
        <w:gridCol w:w="2503"/>
        <w:gridCol w:w="2503"/>
        <w:gridCol w:w="2503"/>
        <w:gridCol w:w="2503"/>
        <w:gridCol w:w="2503"/>
      </w:tblGrid>
      <w:tr w:rsidR="008177AB" w:rsidRPr="003B3A59" w14:paraId="48FB4155" w14:textId="77777777" w:rsidTr="002808FC">
        <w:trPr>
          <w:gridAfter w:val="7"/>
          <w:wAfter w:w="17521" w:type="dxa"/>
          <w:trHeight w:val="53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972D3F" w14:textId="77777777" w:rsidR="00B00F4F" w:rsidRDefault="00B00F4F" w:rsidP="00B00F4F">
            <w:pPr>
              <w:pStyle w:val="Stlus1"/>
            </w:pPr>
            <w:r>
              <w:t>Učebné osnovy sú totožné so vzdelávacím štandardom ŠVP pre daný predmet</w:t>
            </w:r>
          </w:p>
          <w:p w14:paraId="76AF9530" w14:textId="77777777" w:rsidR="008177AB" w:rsidRPr="003B3A59" w:rsidRDefault="008177AB" w:rsidP="00B00F4F">
            <w:pPr>
              <w:pStyle w:val="Stlus1"/>
            </w:pPr>
          </w:p>
        </w:tc>
      </w:tr>
      <w:tr w:rsidR="008177AB" w:rsidRPr="003B3A59" w14:paraId="3FE987C6" w14:textId="77777777" w:rsidTr="002808FC">
        <w:trPr>
          <w:gridAfter w:val="7"/>
          <w:wAfter w:w="17521" w:type="dxa"/>
          <w:trHeight w:val="4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6A062D1F" w14:textId="77777777" w:rsidR="008177AB" w:rsidRPr="003B3A59" w:rsidRDefault="008177AB" w:rsidP="00551E7C">
            <w:pPr>
              <w:pStyle w:val="Stlus1"/>
            </w:pPr>
            <w:r w:rsidRPr="003B3A59">
              <w:t>Počet hodín</w:t>
            </w:r>
          </w:p>
          <w:p w14:paraId="09FDF6E6" w14:textId="77777777" w:rsidR="008177AB" w:rsidRPr="003B3A59" w:rsidRDefault="008177AB" w:rsidP="00551E7C">
            <w:pPr>
              <w:pStyle w:val="Stlus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6EF599F6" w14:textId="77777777" w:rsidR="008177AB" w:rsidRPr="003B3A59" w:rsidRDefault="008177AB" w:rsidP="00551E7C">
            <w:pPr>
              <w:pStyle w:val="Stlus1"/>
              <w:jc w:val="left"/>
            </w:pPr>
            <w:r w:rsidRPr="003B3A59">
              <w:t>Vzdelávacia oblasť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5F206C59" w14:textId="77777777" w:rsidR="008177AB" w:rsidRPr="003B3A59" w:rsidRDefault="008177AB" w:rsidP="00551E7C">
            <w:pPr>
              <w:pStyle w:val="Stlus1"/>
            </w:pPr>
            <w:r w:rsidRPr="003B3A59">
              <w:t>Téma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79E98771" w14:textId="77777777" w:rsidR="008177AB" w:rsidRPr="003B3A59" w:rsidRDefault="008177AB" w:rsidP="00551E7C">
            <w:pPr>
              <w:pStyle w:val="Stlus1"/>
            </w:pPr>
            <w:r>
              <w:t>Proces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14:paraId="0EFDF696" w14:textId="77777777" w:rsidR="008177AB" w:rsidRPr="003B3A59" w:rsidRDefault="008177AB" w:rsidP="00551E7C">
            <w:pPr>
              <w:pStyle w:val="Stlus1"/>
            </w:pPr>
            <w:r>
              <w:t>O</w:t>
            </w:r>
            <w:r w:rsidRPr="003B3A59">
              <w:t>bsah</w:t>
            </w:r>
          </w:p>
        </w:tc>
      </w:tr>
      <w:tr w:rsidR="002808FC" w:rsidRPr="003B3A59" w14:paraId="097FFEFF" w14:textId="77777777" w:rsidTr="005E4FB1">
        <w:trPr>
          <w:gridAfter w:val="7"/>
          <w:wAfter w:w="17521" w:type="dxa"/>
          <w:trHeight w:val="147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A8201" w14:textId="54507056" w:rsidR="002808FC" w:rsidRDefault="00DB0A72" w:rsidP="00DB0A72">
            <w:pPr>
              <w:pStyle w:val="Stlus1"/>
              <w:jc w:val="center"/>
            </w:pPr>
            <w:r>
              <w:t>30</w:t>
            </w:r>
          </w:p>
          <w:p w14:paraId="3D2943CC" w14:textId="731AC9FD" w:rsidR="00DB0A72" w:rsidRDefault="00DB0A72" w:rsidP="00DB0A72">
            <w:pPr>
              <w:pStyle w:val="Stlus1"/>
              <w:jc w:val="center"/>
            </w:pPr>
          </w:p>
          <w:p w14:paraId="65C3E9CA" w14:textId="27ECE664" w:rsidR="00DB0A72" w:rsidRDefault="00DB0A72" w:rsidP="00DB0A72">
            <w:pPr>
              <w:pStyle w:val="Stlus1"/>
              <w:jc w:val="center"/>
            </w:pPr>
          </w:p>
          <w:p w14:paraId="464F5568" w14:textId="6C8C50C5" w:rsidR="00DB0A72" w:rsidRDefault="00DB0A72" w:rsidP="00DB0A72">
            <w:pPr>
              <w:pStyle w:val="Stlus1"/>
              <w:jc w:val="center"/>
            </w:pPr>
          </w:p>
          <w:p w14:paraId="5E03752C" w14:textId="45B3107F" w:rsidR="00DB0A72" w:rsidRDefault="00DB0A72" w:rsidP="00DB0A72">
            <w:pPr>
              <w:pStyle w:val="Stlus1"/>
              <w:jc w:val="center"/>
            </w:pPr>
          </w:p>
          <w:p w14:paraId="018CA71E" w14:textId="0BF3C83F" w:rsidR="00DB0A72" w:rsidRDefault="00DB0A72" w:rsidP="00DB0A72">
            <w:pPr>
              <w:pStyle w:val="Stlus1"/>
              <w:jc w:val="center"/>
            </w:pPr>
          </w:p>
          <w:p w14:paraId="2255E205" w14:textId="53CCA395" w:rsidR="00DB0A72" w:rsidRDefault="00DB0A72" w:rsidP="00DB0A72">
            <w:pPr>
              <w:pStyle w:val="Stlus1"/>
              <w:jc w:val="center"/>
            </w:pPr>
          </w:p>
          <w:p w14:paraId="6CAC7171" w14:textId="2E88EA32" w:rsidR="00DB0A72" w:rsidRDefault="00DB0A72" w:rsidP="00DB0A72">
            <w:pPr>
              <w:pStyle w:val="Stlus1"/>
              <w:jc w:val="center"/>
            </w:pPr>
          </w:p>
          <w:p w14:paraId="558D5A9A" w14:textId="2AD9A901" w:rsidR="00DB0A72" w:rsidRDefault="00DB0A72" w:rsidP="00DB0A72">
            <w:pPr>
              <w:pStyle w:val="Stlus1"/>
              <w:jc w:val="center"/>
            </w:pPr>
          </w:p>
          <w:p w14:paraId="7B3543C8" w14:textId="4576473E" w:rsidR="00DB0A72" w:rsidRDefault="00DB0A72" w:rsidP="00DB0A72">
            <w:pPr>
              <w:pStyle w:val="Stlus1"/>
              <w:jc w:val="center"/>
            </w:pPr>
          </w:p>
          <w:p w14:paraId="6597EB77" w14:textId="10311B2F" w:rsidR="00DB0A72" w:rsidRDefault="00DB0A72" w:rsidP="00DB0A72">
            <w:pPr>
              <w:pStyle w:val="Stlus1"/>
              <w:jc w:val="center"/>
            </w:pPr>
          </w:p>
          <w:p w14:paraId="46ECA394" w14:textId="7F4C45DF" w:rsidR="00DB0A72" w:rsidRDefault="00DB0A72" w:rsidP="00DB0A72">
            <w:pPr>
              <w:pStyle w:val="Stlus1"/>
              <w:jc w:val="center"/>
            </w:pPr>
          </w:p>
          <w:p w14:paraId="2C216570" w14:textId="183D430C" w:rsidR="00DB0A72" w:rsidRDefault="00DB0A72" w:rsidP="00DB0A72">
            <w:pPr>
              <w:pStyle w:val="Stlus1"/>
              <w:jc w:val="center"/>
            </w:pPr>
          </w:p>
          <w:p w14:paraId="0141D02C" w14:textId="54DBCCEC" w:rsidR="00DB0A72" w:rsidRDefault="00DB0A72" w:rsidP="00DB0A72">
            <w:pPr>
              <w:pStyle w:val="Stlus1"/>
              <w:jc w:val="center"/>
            </w:pPr>
          </w:p>
          <w:p w14:paraId="0F5168A2" w14:textId="1D62046C" w:rsidR="00DB0A72" w:rsidRDefault="00DB0A72" w:rsidP="00DB0A72">
            <w:pPr>
              <w:pStyle w:val="Stlus1"/>
              <w:jc w:val="center"/>
            </w:pPr>
            <w:r>
              <w:t>30</w:t>
            </w:r>
          </w:p>
          <w:p w14:paraId="2E11B9C8" w14:textId="77777777" w:rsidR="00DB0A72" w:rsidRPr="003F2027" w:rsidRDefault="00DB0A72" w:rsidP="00DB0A72">
            <w:pPr>
              <w:pStyle w:val="Stlus1"/>
              <w:jc w:val="center"/>
            </w:pPr>
          </w:p>
          <w:p w14:paraId="172A60B8" w14:textId="77777777" w:rsidR="00666AB4" w:rsidRPr="003F2027" w:rsidRDefault="00666AB4" w:rsidP="00DB0A72">
            <w:pPr>
              <w:pStyle w:val="Stlus1"/>
              <w:jc w:val="center"/>
            </w:pPr>
          </w:p>
          <w:p w14:paraId="4FCD2C2A" w14:textId="77777777" w:rsidR="00666AB4" w:rsidRPr="003F2027" w:rsidRDefault="00666AB4" w:rsidP="0054175F">
            <w:pPr>
              <w:pStyle w:val="Stlus1"/>
            </w:pPr>
          </w:p>
          <w:p w14:paraId="0D241F60" w14:textId="77777777" w:rsidR="00666AB4" w:rsidRPr="003F2027" w:rsidRDefault="00666AB4" w:rsidP="0054175F">
            <w:pPr>
              <w:pStyle w:val="Stlus1"/>
            </w:pPr>
          </w:p>
          <w:p w14:paraId="3DD470BB" w14:textId="77777777" w:rsidR="00666AB4" w:rsidRPr="003F2027" w:rsidRDefault="00666AB4" w:rsidP="0054175F">
            <w:pPr>
              <w:pStyle w:val="Stlus1"/>
            </w:pPr>
          </w:p>
          <w:p w14:paraId="19F57B05" w14:textId="77777777" w:rsidR="00666AB4" w:rsidRPr="003F2027" w:rsidRDefault="00666AB4" w:rsidP="0054175F">
            <w:pPr>
              <w:pStyle w:val="Stlus1"/>
            </w:pPr>
          </w:p>
          <w:p w14:paraId="797D346C" w14:textId="77777777" w:rsidR="00666AB4" w:rsidRPr="003F2027" w:rsidRDefault="00666AB4" w:rsidP="0054175F">
            <w:pPr>
              <w:pStyle w:val="Stlus1"/>
            </w:pPr>
          </w:p>
          <w:p w14:paraId="5351099F" w14:textId="77777777" w:rsidR="00666AB4" w:rsidRPr="003F2027" w:rsidRDefault="00666AB4" w:rsidP="0054175F">
            <w:pPr>
              <w:pStyle w:val="Stlus1"/>
            </w:pPr>
          </w:p>
          <w:p w14:paraId="66EAF24D" w14:textId="77777777" w:rsidR="00666AB4" w:rsidRPr="003F2027" w:rsidRDefault="00666AB4" w:rsidP="0054175F">
            <w:pPr>
              <w:pStyle w:val="Stlus1"/>
            </w:pPr>
          </w:p>
          <w:p w14:paraId="5E5E5022" w14:textId="77777777" w:rsidR="00666AB4" w:rsidRPr="003F2027" w:rsidRDefault="00666AB4" w:rsidP="0054175F">
            <w:pPr>
              <w:pStyle w:val="Stlus1"/>
            </w:pPr>
          </w:p>
          <w:p w14:paraId="63351239" w14:textId="77777777" w:rsidR="00666AB4" w:rsidRPr="003F2027" w:rsidRDefault="00666AB4" w:rsidP="0054175F">
            <w:pPr>
              <w:pStyle w:val="Stlus1"/>
            </w:pPr>
          </w:p>
          <w:p w14:paraId="060907CD" w14:textId="77777777" w:rsidR="00666AB4" w:rsidRPr="003F2027" w:rsidRDefault="00666AB4" w:rsidP="0054175F">
            <w:pPr>
              <w:pStyle w:val="Stlus1"/>
            </w:pPr>
          </w:p>
          <w:p w14:paraId="237CF6F3" w14:textId="77777777" w:rsidR="00666AB4" w:rsidRPr="003F2027" w:rsidRDefault="00666AB4" w:rsidP="0054175F">
            <w:pPr>
              <w:pStyle w:val="Stlus1"/>
            </w:pPr>
          </w:p>
          <w:p w14:paraId="0C1A99F4" w14:textId="77777777" w:rsidR="00666AB4" w:rsidRPr="003F2027" w:rsidRDefault="00666AB4" w:rsidP="0054175F">
            <w:pPr>
              <w:pStyle w:val="Stlus1"/>
            </w:pPr>
          </w:p>
          <w:p w14:paraId="7390D8AA" w14:textId="77777777" w:rsidR="00666AB4" w:rsidRPr="003F2027" w:rsidRDefault="00666AB4" w:rsidP="0054175F">
            <w:pPr>
              <w:pStyle w:val="Stlus1"/>
            </w:pPr>
          </w:p>
          <w:p w14:paraId="16D4E659" w14:textId="77777777" w:rsidR="00666AB4" w:rsidRPr="003F2027" w:rsidRDefault="00666AB4" w:rsidP="0054175F">
            <w:pPr>
              <w:pStyle w:val="Stlus1"/>
            </w:pPr>
          </w:p>
          <w:p w14:paraId="0095B017" w14:textId="77777777" w:rsidR="00666AB4" w:rsidRPr="003F2027" w:rsidRDefault="00666AB4" w:rsidP="0054175F">
            <w:pPr>
              <w:pStyle w:val="Stlus1"/>
            </w:pPr>
          </w:p>
          <w:p w14:paraId="099107F9" w14:textId="77777777" w:rsidR="00580A74" w:rsidRPr="003F2027" w:rsidRDefault="00580A74" w:rsidP="0054175F">
            <w:pPr>
              <w:pStyle w:val="Stlus1"/>
            </w:pPr>
          </w:p>
          <w:p w14:paraId="1BEB95FB" w14:textId="77777777" w:rsidR="00580A74" w:rsidRPr="003F2027" w:rsidRDefault="00580A74" w:rsidP="0054175F">
            <w:pPr>
              <w:pStyle w:val="Stlus1"/>
            </w:pPr>
          </w:p>
          <w:p w14:paraId="37E577D7" w14:textId="77777777" w:rsidR="00580A74" w:rsidRPr="003F2027" w:rsidRDefault="00580A74" w:rsidP="0054175F">
            <w:pPr>
              <w:pStyle w:val="Stlus1"/>
            </w:pPr>
          </w:p>
          <w:p w14:paraId="79335765" w14:textId="77777777" w:rsidR="00580A74" w:rsidRPr="003F2027" w:rsidRDefault="00580A74" w:rsidP="0054175F">
            <w:pPr>
              <w:pStyle w:val="Stlus1"/>
            </w:pPr>
          </w:p>
          <w:p w14:paraId="41ACAF95" w14:textId="77777777" w:rsidR="00580A74" w:rsidRPr="003F2027" w:rsidRDefault="00580A74" w:rsidP="0054175F">
            <w:pPr>
              <w:pStyle w:val="Stlus1"/>
            </w:pPr>
          </w:p>
          <w:p w14:paraId="18D8C491" w14:textId="77777777" w:rsidR="00580A74" w:rsidRPr="003F2027" w:rsidRDefault="00580A74" w:rsidP="0054175F">
            <w:pPr>
              <w:pStyle w:val="Stlus1"/>
            </w:pPr>
          </w:p>
          <w:p w14:paraId="4EF9B58F" w14:textId="77777777" w:rsidR="00580A74" w:rsidRPr="003F2027" w:rsidRDefault="00580A74" w:rsidP="0054175F">
            <w:pPr>
              <w:pStyle w:val="Stlus1"/>
            </w:pPr>
          </w:p>
          <w:p w14:paraId="2A8647C0" w14:textId="77777777" w:rsidR="00580A74" w:rsidRPr="003F2027" w:rsidRDefault="00580A74" w:rsidP="0054175F">
            <w:pPr>
              <w:pStyle w:val="Stlus1"/>
            </w:pPr>
          </w:p>
          <w:p w14:paraId="7481F247" w14:textId="77777777" w:rsidR="00666AB4" w:rsidRDefault="00DB0A72" w:rsidP="00DB0A72">
            <w:pPr>
              <w:pStyle w:val="Stlus1"/>
              <w:jc w:val="center"/>
            </w:pPr>
            <w:r>
              <w:t>40</w:t>
            </w:r>
          </w:p>
          <w:p w14:paraId="6D5019EF" w14:textId="77777777" w:rsidR="00DB0A72" w:rsidRDefault="00DB0A72" w:rsidP="00DB0A72">
            <w:pPr>
              <w:pStyle w:val="Stlus1"/>
              <w:jc w:val="center"/>
            </w:pPr>
          </w:p>
          <w:p w14:paraId="57621549" w14:textId="77777777" w:rsidR="00DB0A72" w:rsidRDefault="00DB0A72" w:rsidP="00DB0A72">
            <w:pPr>
              <w:pStyle w:val="Stlus1"/>
              <w:jc w:val="center"/>
            </w:pPr>
          </w:p>
          <w:p w14:paraId="2FA26787" w14:textId="77777777" w:rsidR="00DB0A72" w:rsidRDefault="00DB0A72" w:rsidP="00DB0A72">
            <w:pPr>
              <w:pStyle w:val="Stlus1"/>
              <w:jc w:val="center"/>
            </w:pPr>
          </w:p>
          <w:p w14:paraId="04A4B3AF" w14:textId="77777777" w:rsidR="00DB0A72" w:rsidRDefault="00DB0A72" w:rsidP="00DB0A72">
            <w:pPr>
              <w:pStyle w:val="Stlus1"/>
              <w:jc w:val="center"/>
            </w:pPr>
          </w:p>
          <w:p w14:paraId="085A1999" w14:textId="77777777" w:rsidR="00DB0A72" w:rsidRDefault="00DB0A72" w:rsidP="00DB0A72">
            <w:pPr>
              <w:pStyle w:val="Stlus1"/>
              <w:jc w:val="center"/>
            </w:pPr>
          </w:p>
          <w:p w14:paraId="7CAE7CE2" w14:textId="77777777" w:rsidR="00DB0A72" w:rsidRDefault="00DB0A72" w:rsidP="00DB0A72">
            <w:pPr>
              <w:pStyle w:val="Stlus1"/>
              <w:jc w:val="center"/>
            </w:pPr>
          </w:p>
          <w:p w14:paraId="29B5AEA2" w14:textId="77777777" w:rsidR="00DB0A72" w:rsidRDefault="00DB0A72" w:rsidP="00DB0A72">
            <w:pPr>
              <w:pStyle w:val="Stlus1"/>
              <w:jc w:val="center"/>
            </w:pPr>
          </w:p>
          <w:p w14:paraId="2DCD327B" w14:textId="77777777" w:rsidR="00DB0A72" w:rsidRDefault="00DB0A72" w:rsidP="00DB0A72">
            <w:pPr>
              <w:pStyle w:val="Stlus1"/>
              <w:jc w:val="center"/>
            </w:pPr>
          </w:p>
          <w:p w14:paraId="5CB5AA88" w14:textId="77777777" w:rsidR="00DB0A72" w:rsidRDefault="00DB0A72" w:rsidP="00DB0A72">
            <w:pPr>
              <w:pStyle w:val="Stlus1"/>
              <w:jc w:val="center"/>
            </w:pPr>
          </w:p>
          <w:p w14:paraId="24F24158" w14:textId="77777777" w:rsidR="00DB0A72" w:rsidRDefault="00DB0A72" w:rsidP="00DB0A72">
            <w:pPr>
              <w:pStyle w:val="Stlus1"/>
              <w:jc w:val="center"/>
            </w:pPr>
          </w:p>
          <w:p w14:paraId="294C25DA" w14:textId="77777777" w:rsidR="00DB0A72" w:rsidRDefault="00DB0A72" w:rsidP="00DB0A72">
            <w:pPr>
              <w:pStyle w:val="Stlus1"/>
              <w:jc w:val="center"/>
            </w:pPr>
          </w:p>
          <w:p w14:paraId="77E331CE" w14:textId="77777777" w:rsidR="00DB0A72" w:rsidRDefault="00DB0A72" w:rsidP="00DB0A72">
            <w:pPr>
              <w:pStyle w:val="Stlus1"/>
              <w:jc w:val="center"/>
            </w:pPr>
          </w:p>
          <w:p w14:paraId="684511C6" w14:textId="77777777" w:rsidR="00DB0A72" w:rsidRDefault="00DB0A72" w:rsidP="00DB0A72">
            <w:pPr>
              <w:pStyle w:val="Stlus1"/>
              <w:jc w:val="center"/>
            </w:pPr>
          </w:p>
          <w:p w14:paraId="58DC2ACA" w14:textId="77777777" w:rsidR="00DB0A72" w:rsidRDefault="00DB0A72" w:rsidP="00DB0A72">
            <w:pPr>
              <w:pStyle w:val="Stlus1"/>
              <w:jc w:val="center"/>
            </w:pPr>
          </w:p>
          <w:p w14:paraId="0A9C86D1" w14:textId="77777777" w:rsidR="00DB0A72" w:rsidRDefault="00DB0A72" w:rsidP="00DB0A72">
            <w:pPr>
              <w:pStyle w:val="Stlus1"/>
              <w:jc w:val="center"/>
            </w:pPr>
          </w:p>
          <w:p w14:paraId="609728FE" w14:textId="77777777" w:rsidR="00DB0A72" w:rsidRDefault="00DB0A72" w:rsidP="00DB0A72">
            <w:pPr>
              <w:pStyle w:val="Stlus1"/>
              <w:jc w:val="center"/>
            </w:pPr>
          </w:p>
          <w:p w14:paraId="56C40331" w14:textId="77777777" w:rsidR="00DB0A72" w:rsidRDefault="00DB0A72" w:rsidP="00DB0A72">
            <w:pPr>
              <w:pStyle w:val="Stlus1"/>
              <w:jc w:val="center"/>
            </w:pPr>
          </w:p>
          <w:p w14:paraId="0573DB05" w14:textId="77777777" w:rsidR="00DB0A72" w:rsidRDefault="00DB0A72" w:rsidP="00DB0A72">
            <w:pPr>
              <w:pStyle w:val="Stlus1"/>
              <w:jc w:val="center"/>
            </w:pPr>
          </w:p>
          <w:p w14:paraId="22C9F365" w14:textId="77777777" w:rsidR="00DB0A72" w:rsidRDefault="00DB0A72" w:rsidP="00DB0A72">
            <w:pPr>
              <w:pStyle w:val="Stlus1"/>
              <w:jc w:val="center"/>
            </w:pPr>
          </w:p>
          <w:p w14:paraId="4FE17EA4" w14:textId="77777777" w:rsidR="00DB0A72" w:rsidRDefault="00DB0A72" w:rsidP="00DB0A72">
            <w:pPr>
              <w:pStyle w:val="Stlus1"/>
              <w:jc w:val="center"/>
            </w:pPr>
          </w:p>
          <w:p w14:paraId="3A59FD04" w14:textId="77777777" w:rsidR="00DB0A72" w:rsidRDefault="00DB0A72" w:rsidP="00DB0A72">
            <w:pPr>
              <w:pStyle w:val="Stlus1"/>
              <w:jc w:val="center"/>
            </w:pPr>
          </w:p>
          <w:p w14:paraId="72CDCBC9" w14:textId="77777777" w:rsidR="00DB0A72" w:rsidRDefault="00DB0A72" w:rsidP="00DB0A72">
            <w:pPr>
              <w:pStyle w:val="Stlus1"/>
              <w:jc w:val="center"/>
            </w:pPr>
          </w:p>
          <w:p w14:paraId="647748F0" w14:textId="77777777" w:rsidR="00DB0A72" w:rsidRDefault="00DB0A72" w:rsidP="00DB0A72">
            <w:pPr>
              <w:pStyle w:val="Stlus1"/>
              <w:jc w:val="center"/>
            </w:pPr>
          </w:p>
          <w:p w14:paraId="6617E245" w14:textId="77777777" w:rsidR="00DB0A72" w:rsidRDefault="00DB0A72" w:rsidP="00DB0A72">
            <w:pPr>
              <w:pStyle w:val="Stlus1"/>
              <w:jc w:val="center"/>
            </w:pPr>
          </w:p>
          <w:p w14:paraId="519A9B4C" w14:textId="77777777" w:rsidR="00DB0A72" w:rsidRDefault="00DB0A72" w:rsidP="00DB0A72">
            <w:pPr>
              <w:pStyle w:val="Stlus1"/>
              <w:jc w:val="center"/>
            </w:pPr>
          </w:p>
          <w:p w14:paraId="6B4AE13A" w14:textId="77777777" w:rsidR="00DB0A72" w:rsidRDefault="00DB0A72" w:rsidP="00DB0A72">
            <w:pPr>
              <w:pStyle w:val="Stlus1"/>
              <w:jc w:val="center"/>
            </w:pPr>
          </w:p>
          <w:p w14:paraId="0CBC40E9" w14:textId="77777777" w:rsidR="00DB0A72" w:rsidRDefault="00DB0A72" w:rsidP="00DB0A72">
            <w:pPr>
              <w:pStyle w:val="Stlus1"/>
              <w:jc w:val="center"/>
            </w:pPr>
          </w:p>
          <w:p w14:paraId="485BB75F" w14:textId="77777777" w:rsidR="00DB0A72" w:rsidRDefault="00DB0A72" w:rsidP="00DB0A72">
            <w:pPr>
              <w:pStyle w:val="Stlus1"/>
              <w:jc w:val="center"/>
            </w:pPr>
          </w:p>
          <w:p w14:paraId="0A7242EE" w14:textId="77777777" w:rsidR="00DB0A72" w:rsidRDefault="00DB0A72" w:rsidP="00DB0A72">
            <w:pPr>
              <w:pStyle w:val="Stlus1"/>
              <w:jc w:val="center"/>
            </w:pPr>
          </w:p>
          <w:p w14:paraId="7431A42E" w14:textId="77777777" w:rsidR="00DB0A72" w:rsidRDefault="00DB0A72" w:rsidP="00DB0A72">
            <w:pPr>
              <w:pStyle w:val="Stlus1"/>
              <w:jc w:val="center"/>
            </w:pPr>
          </w:p>
          <w:p w14:paraId="2063F0CC" w14:textId="77777777" w:rsidR="00DB0A72" w:rsidRDefault="00DB0A72" w:rsidP="00DB0A72">
            <w:pPr>
              <w:pStyle w:val="Stlus1"/>
              <w:jc w:val="center"/>
            </w:pPr>
          </w:p>
          <w:p w14:paraId="2ECED580" w14:textId="77777777" w:rsidR="00DB0A72" w:rsidRDefault="00DB0A72" w:rsidP="00DB0A72">
            <w:pPr>
              <w:pStyle w:val="Stlus1"/>
              <w:jc w:val="center"/>
            </w:pPr>
          </w:p>
          <w:p w14:paraId="11B90CA4" w14:textId="77777777" w:rsidR="00DB0A72" w:rsidRDefault="00DB0A72" w:rsidP="00DB0A72">
            <w:pPr>
              <w:pStyle w:val="Stlus1"/>
              <w:jc w:val="center"/>
            </w:pPr>
          </w:p>
          <w:p w14:paraId="7B55CCBF" w14:textId="77777777" w:rsidR="00DB0A72" w:rsidRDefault="00DB0A72" w:rsidP="00DB0A72">
            <w:pPr>
              <w:pStyle w:val="Stlus1"/>
              <w:jc w:val="center"/>
            </w:pPr>
          </w:p>
          <w:p w14:paraId="0984D0B8" w14:textId="77777777" w:rsidR="00DB0A72" w:rsidRDefault="00DB0A72" w:rsidP="00DB0A72">
            <w:pPr>
              <w:pStyle w:val="Stlus1"/>
              <w:jc w:val="center"/>
            </w:pPr>
          </w:p>
          <w:p w14:paraId="2C26603E" w14:textId="77777777" w:rsidR="00DB0A72" w:rsidRDefault="00DB0A72" w:rsidP="00DB0A72">
            <w:pPr>
              <w:pStyle w:val="Stlus1"/>
              <w:jc w:val="center"/>
            </w:pPr>
          </w:p>
          <w:p w14:paraId="5ABB92BD" w14:textId="77777777" w:rsidR="00DB0A72" w:rsidRDefault="00DB0A72" w:rsidP="00DB0A72">
            <w:pPr>
              <w:pStyle w:val="Stlus1"/>
              <w:jc w:val="center"/>
            </w:pPr>
          </w:p>
          <w:p w14:paraId="3FE28DAD" w14:textId="77777777" w:rsidR="00DB0A72" w:rsidRDefault="00DB0A72" w:rsidP="00DB0A72">
            <w:pPr>
              <w:pStyle w:val="Stlus1"/>
              <w:jc w:val="center"/>
            </w:pPr>
          </w:p>
          <w:p w14:paraId="55E8C823" w14:textId="77777777" w:rsidR="00DB0A72" w:rsidRDefault="00DB0A72" w:rsidP="00DB0A72">
            <w:pPr>
              <w:pStyle w:val="Stlus1"/>
              <w:jc w:val="center"/>
            </w:pPr>
          </w:p>
          <w:p w14:paraId="28E84B4B" w14:textId="77777777" w:rsidR="00DB0A72" w:rsidRDefault="00DB0A72" w:rsidP="00DB0A72">
            <w:pPr>
              <w:pStyle w:val="Stlus1"/>
              <w:jc w:val="center"/>
            </w:pPr>
          </w:p>
          <w:p w14:paraId="1575C446" w14:textId="77777777" w:rsidR="00DB0A72" w:rsidRDefault="00DB0A72" w:rsidP="00DB0A72">
            <w:pPr>
              <w:pStyle w:val="Stlus1"/>
              <w:jc w:val="center"/>
            </w:pPr>
          </w:p>
          <w:p w14:paraId="6F08BA5C" w14:textId="77777777" w:rsidR="00DB0A72" w:rsidRDefault="00DB0A72" w:rsidP="00DB0A72">
            <w:pPr>
              <w:pStyle w:val="Stlus1"/>
              <w:jc w:val="center"/>
            </w:pPr>
          </w:p>
          <w:p w14:paraId="4FC2BED3" w14:textId="77777777" w:rsidR="00DB0A72" w:rsidRDefault="00DB0A72" w:rsidP="00DB0A72">
            <w:pPr>
              <w:pStyle w:val="Stlus1"/>
              <w:jc w:val="center"/>
            </w:pPr>
          </w:p>
          <w:p w14:paraId="3C75573F" w14:textId="77777777" w:rsidR="00DB0A72" w:rsidRDefault="00DB0A72" w:rsidP="00DB0A72">
            <w:pPr>
              <w:pStyle w:val="Stlus1"/>
              <w:jc w:val="center"/>
            </w:pPr>
          </w:p>
          <w:p w14:paraId="448B5761" w14:textId="77777777" w:rsidR="00DB0A72" w:rsidRDefault="00DB0A72" w:rsidP="00DB0A72">
            <w:pPr>
              <w:pStyle w:val="Stlus1"/>
              <w:jc w:val="center"/>
            </w:pPr>
          </w:p>
          <w:p w14:paraId="1E291902" w14:textId="77777777" w:rsidR="00DB0A72" w:rsidRDefault="00DB0A72" w:rsidP="00DB0A72">
            <w:pPr>
              <w:pStyle w:val="Stlus1"/>
              <w:jc w:val="center"/>
            </w:pPr>
          </w:p>
          <w:p w14:paraId="12F8AF05" w14:textId="77777777" w:rsidR="00DB0A72" w:rsidRDefault="00DB0A72" w:rsidP="00DB0A72">
            <w:pPr>
              <w:pStyle w:val="Stlus1"/>
              <w:jc w:val="center"/>
            </w:pPr>
            <w:r>
              <w:t>20</w:t>
            </w:r>
          </w:p>
          <w:p w14:paraId="7FD16246" w14:textId="77777777" w:rsidR="00DB0A72" w:rsidRDefault="00DB0A72" w:rsidP="00DB0A72">
            <w:pPr>
              <w:pStyle w:val="Stlus1"/>
              <w:jc w:val="center"/>
            </w:pPr>
          </w:p>
          <w:p w14:paraId="7D2C7CE8" w14:textId="77777777" w:rsidR="00DB0A72" w:rsidRDefault="00DB0A72" w:rsidP="00DB0A72">
            <w:pPr>
              <w:pStyle w:val="Stlus1"/>
              <w:jc w:val="center"/>
            </w:pPr>
          </w:p>
          <w:p w14:paraId="357E1D35" w14:textId="77777777" w:rsidR="00DB0A72" w:rsidRDefault="00DB0A72" w:rsidP="00DB0A72">
            <w:pPr>
              <w:pStyle w:val="Stlus1"/>
              <w:jc w:val="center"/>
            </w:pPr>
          </w:p>
          <w:p w14:paraId="43F7A7DE" w14:textId="77777777" w:rsidR="00DB0A72" w:rsidRDefault="00DB0A72" w:rsidP="00DB0A72">
            <w:pPr>
              <w:pStyle w:val="Stlus1"/>
              <w:jc w:val="center"/>
            </w:pPr>
          </w:p>
          <w:p w14:paraId="4EA5F348" w14:textId="20EEE820" w:rsidR="00DB0A72" w:rsidRPr="003F2027" w:rsidRDefault="00DB0A72" w:rsidP="00DB0A72">
            <w:pPr>
              <w:pStyle w:val="Stlus1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73018C" w14:textId="392529CB" w:rsidR="002808FC" w:rsidRPr="003F2027" w:rsidRDefault="001F7166" w:rsidP="001F7166">
            <w:pPr>
              <w:pStyle w:val="Stlus1"/>
              <w:jc w:val="center"/>
            </w:pPr>
            <w:r>
              <w:lastRenderedPageBreak/>
              <w:t>Človek a svet práce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E171EA" w14:textId="0FDCEE12" w:rsidR="007F12D7" w:rsidRDefault="005E4FB1" w:rsidP="00551E7C">
            <w:pPr>
              <w:pStyle w:val="Stlus1"/>
            </w:pPr>
            <w:proofErr w:type="spellStart"/>
            <w:r>
              <w:t>Sebaobsl</w:t>
            </w:r>
            <w:proofErr w:type="spellEnd"/>
            <w:r>
              <w:t xml:space="preserve">. </w:t>
            </w:r>
          </w:p>
          <w:p w14:paraId="29A5D293" w14:textId="7676EAEE" w:rsidR="005E4FB1" w:rsidRPr="003F2027" w:rsidRDefault="005E4FB1" w:rsidP="00551E7C">
            <w:pPr>
              <w:pStyle w:val="Stlus1"/>
            </w:pPr>
            <w:r>
              <w:t>činnosti</w:t>
            </w:r>
          </w:p>
          <w:p w14:paraId="7D66E648" w14:textId="77777777" w:rsidR="005C33A1" w:rsidRPr="003F2027" w:rsidRDefault="005C33A1" w:rsidP="00551E7C">
            <w:pPr>
              <w:pStyle w:val="Stlus1"/>
            </w:pPr>
          </w:p>
          <w:p w14:paraId="21A5D554" w14:textId="77777777" w:rsidR="000F1553" w:rsidRPr="003F2027" w:rsidRDefault="000F1553" w:rsidP="00CC25C5">
            <w:pPr>
              <w:pStyle w:val="Stlus1"/>
            </w:pPr>
          </w:p>
          <w:p w14:paraId="71F5BAF3" w14:textId="77777777" w:rsidR="000F1553" w:rsidRPr="003F2027" w:rsidRDefault="000F1553" w:rsidP="00CC25C5">
            <w:pPr>
              <w:pStyle w:val="Stlus1"/>
            </w:pPr>
          </w:p>
          <w:p w14:paraId="5FF3787F" w14:textId="77777777" w:rsidR="00AC00DA" w:rsidRPr="003F2027" w:rsidRDefault="00AC00DA" w:rsidP="00CC25C5">
            <w:pPr>
              <w:pStyle w:val="Stlus1"/>
            </w:pPr>
          </w:p>
          <w:p w14:paraId="1A6290FB" w14:textId="64A47ADE" w:rsidR="00AC00DA" w:rsidRDefault="00AC00DA" w:rsidP="00CC25C5">
            <w:pPr>
              <w:pStyle w:val="Stlus1"/>
            </w:pPr>
          </w:p>
          <w:p w14:paraId="150A761C" w14:textId="243D9EC4" w:rsidR="00675FE4" w:rsidRDefault="00675FE4" w:rsidP="00CC25C5">
            <w:pPr>
              <w:pStyle w:val="Stlus1"/>
            </w:pPr>
          </w:p>
          <w:p w14:paraId="6B009B38" w14:textId="77777777" w:rsidR="001F7166" w:rsidRDefault="001F7166" w:rsidP="00CC25C5">
            <w:pPr>
              <w:pStyle w:val="Stlus1"/>
            </w:pPr>
          </w:p>
          <w:p w14:paraId="3CF72DD2" w14:textId="71A5953F" w:rsidR="00675FE4" w:rsidRDefault="00675FE4" w:rsidP="00CC25C5">
            <w:pPr>
              <w:pStyle w:val="Stlus1"/>
            </w:pPr>
          </w:p>
          <w:p w14:paraId="785B886C" w14:textId="77777777" w:rsidR="00675FE4" w:rsidRPr="003F2027" w:rsidRDefault="00675FE4" w:rsidP="00CC25C5">
            <w:pPr>
              <w:pStyle w:val="Stlus1"/>
            </w:pPr>
          </w:p>
          <w:p w14:paraId="5260B5CA" w14:textId="72F6CA6E" w:rsidR="002808FC" w:rsidRPr="003F2027" w:rsidRDefault="002808FC" w:rsidP="000F1553">
            <w:pPr>
              <w:pStyle w:val="Stlus1"/>
            </w:pPr>
          </w:p>
          <w:p w14:paraId="632AE098" w14:textId="540BB9FB" w:rsidR="008426BE" w:rsidRDefault="008426BE" w:rsidP="000F1553">
            <w:pPr>
              <w:pStyle w:val="Stlus1"/>
            </w:pPr>
          </w:p>
          <w:p w14:paraId="60EAB516" w14:textId="27320434" w:rsidR="00675FE4" w:rsidRDefault="00675FE4" w:rsidP="000F1553">
            <w:pPr>
              <w:pStyle w:val="Stlus1"/>
            </w:pPr>
          </w:p>
          <w:p w14:paraId="44D8185B" w14:textId="38413971" w:rsidR="00675FE4" w:rsidRDefault="005E4FB1" w:rsidP="000F1553">
            <w:pPr>
              <w:pStyle w:val="Stlus1"/>
            </w:pPr>
            <w:r>
              <w:t xml:space="preserve">Práce v </w:t>
            </w:r>
          </w:p>
          <w:p w14:paraId="39457653" w14:textId="30702DCE" w:rsidR="005E4FB1" w:rsidRDefault="005E4FB1" w:rsidP="000F1553">
            <w:pPr>
              <w:pStyle w:val="Stlus1"/>
            </w:pPr>
            <w:r>
              <w:t>dielni</w:t>
            </w:r>
          </w:p>
          <w:p w14:paraId="2609FB6F" w14:textId="77777777" w:rsidR="00675FE4" w:rsidRDefault="00675FE4" w:rsidP="000F1553">
            <w:pPr>
              <w:pStyle w:val="Stlus1"/>
            </w:pPr>
          </w:p>
          <w:p w14:paraId="5F357E9A" w14:textId="77777777" w:rsidR="008426BE" w:rsidRDefault="008426BE" w:rsidP="000F1553">
            <w:pPr>
              <w:pStyle w:val="Stlus1"/>
            </w:pPr>
            <w:r w:rsidRPr="003F2027">
              <w:t xml:space="preserve"> </w:t>
            </w:r>
          </w:p>
          <w:p w14:paraId="0FD5FBE4" w14:textId="77777777" w:rsidR="005E4FB1" w:rsidRDefault="005E4FB1" w:rsidP="000F1553">
            <w:pPr>
              <w:pStyle w:val="Stlus1"/>
            </w:pPr>
          </w:p>
          <w:p w14:paraId="1DC62220" w14:textId="77777777" w:rsidR="005E4FB1" w:rsidRDefault="005E4FB1" w:rsidP="000F1553">
            <w:pPr>
              <w:pStyle w:val="Stlus1"/>
            </w:pPr>
          </w:p>
          <w:p w14:paraId="0E5832FA" w14:textId="77777777" w:rsidR="005E4FB1" w:rsidRDefault="005E4FB1" w:rsidP="000F1553">
            <w:pPr>
              <w:pStyle w:val="Stlus1"/>
            </w:pPr>
          </w:p>
          <w:p w14:paraId="1AE22E5D" w14:textId="77777777" w:rsidR="005E4FB1" w:rsidRDefault="005E4FB1" w:rsidP="000F1553">
            <w:pPr>
              <w:pStyle w:val="Stlus1"/>
            </w:pPr>
          </w:p>
          <w:p w14:paraId="545F3008" w14:textId="77777777" w:rsidR="005E4FB1" w:rsidRDefault="005E4FB1" w:rsidP="000F1553">
            <w:pPr>
              <w:pStyle w:val="Stlus1"/>
            </w:pPr>
          </w:p>
          <w:p w14:paraId="5DA8157C" w14:textId="77777777" w:rsidR="005E4FB1" w:rsidRDefault="005E4FB1" w:rsidP="000F1553">
            <w:pPr>
              <w:pStyle w:val="Stlus1"/>
            </w:pPr>
          </w:p>
          <w:p w14:paraId="6C13C160" w14:textId="77777777" w:rsidR="005E4FB1" w:rsidRDefault="005E4FB1" w:rsidP="000F1553">
            <w:pPr>
              <w:pStyle w:val="Stlus1"/>
            </w:pPr>
          </w:p>
          <w:p w14:paraId="7213AF46" w14:textId="77777777" w:rsidR="005E4FB1" w:rsidRDefault="005E4FB1" w:rsidP="000F1553">
            <w:pPr>
              <w:pStyle w:val="Stlus1"/>
            </w:pPr>
          </w:p>
          <w:p w14:paraId="15E67670" w14:textId="77777777" w:rsidR="005E4FB1" w:rsidRDefault="005E4FB1" w:rsidP="000F1553">
            <w:pPr>
              <w:pStyle w:val="Stlus1"/>
            </w:pPr>
          </w:p>
          <w:p w14:paraId="36F9C6A7" w14:textId="77777777" w:rsidR="005E4FB1" w:rsidRDefault="005E4FB1" w:rsidP="000F1553">
            <w:pPr>
              <w:pStyle w:val="Stlus1"/>
            </w:pPr>
          </w:p>
          <w:p w14:paraId="6313DB65" w14:textId="77777777" w:rsidR="005E4FB1" w:rsidRDefault="005E4FB1" w:rsidP="000F1553">
            <w:pPr>
              <w:pStyle w:val="Stlus1"/>
            </w:pPr>
          </w:p>
          <w:p w14:paraId="7854FFE6" w14:textId="77777777" w:rsidR="005E4FB1" w:rsidRDefault="005E4FB1" w:rsidP="000F1553">
            <w:pPr>
              <w:pStyle w:val="Stlus1"/>
            </w:pPr>
          </w:p>
          <w:p w14:paraId="7F17C400" w14:textId="77777777" w:rsidR="005E4FB1" w:rsidRDefault="005E4FB1" w:rsidP="000F1553">
            <w:pPr>
              <w:pStyle w:val="Stlus1"/>
            </w:pPr>
          </w:p>
          <w:p w14:paraId="6F4FB372" w14:textId="77777777" w:rsidR="005E4FB1" w:rsidRDefault="005E4FB1" w:rsidP="000F1553">
            <w:pPr>
              <w:pStyle w:val="Stlus1"/>
            </w:pPr>
          </w:p>
          <w:p w14:paraId="31643F31" w14:textId="77777777" w:rsidR="005E4FB1" w:rsidRDefault="005E4FB1" w:rsidP="000F1553">
            <w:pPr>
              <w:pStyle w:val="Stlus1"/>
            </w:pPr>
          </w:p>
          <w:p w14:paraId="37D4F8F9" w14:textId="77777777" w:rsidR="005E4FB1" w:rsidRDefault="005E4FB1" w:rsidP="000F1553">
            <w:pPr>
              <w:pStyle w:val="Stlus1"/>
            </w:pPr>
          </w:p>
          <w:p w14:paraId="05BA07DB" w14:textId="77777777" w:rsidR="005E4FB1" w:rsidRDefault="005E4FB1" w:rsidP="000F1553">
            <w:pPr>
              <w:pStyle w:val="Stlus1"/>
            </w:pPr>
          </w:p>
          <w:p w14:paraId="4DDA6EEE" w14:textId="77777777" w:rsidR="005E4FB1" w:rsidRDefault="005E4FB1" w:rsidP="000F1553">
            <w:pPr>
              <w:pStyle w:val="Stlus1"/>
            </w:pPr>
          </w:p>
          <w:p w14:paraId="270EF63D" w14:textId="77777777" w:rsidR="005E4FB1" w:rsidRDefault="005E4FB1" w:rsidP="000F1553">
            <w:pPr>
              <w:pStyle w:val="Stlus1"/>
            </w:pPr>
          </w:p>
          <w:p w14:paraId="737D7BCD" w14:textId="77777777" w:rsidR="005E4FB1" w:rsidRDefault="005E4FB1" w:rsidP="000F1553">
            <w:pPr>
              <w:pStyle w:val="Stlus1"/>
            </w:pPr>
          </w:p>
          <w:p w14:paraId="0DC7085C" w14:textId="77777777" w:rsidR="005E4FB1" w:rsidRDefault="005E4FB1" w:rsidP="000F1553">
            <w:pPr>
              <w:pStyle w:val="Stlus1"/>
            </w:pPr>
          </w:p>
          <w:p w14:paraId="1C833BCE" w14:textId="77777777" w:rsidR="005E4FB1" w:rsidRDefault="005E4FB1" w:rsidP="000F1553">
            <w:pPr>
              <w:pStyle w:val="Stlus1"/>
            </w:pPr>
          </w:p>
          <w:p w14:paraId="16310602" w14:textId="77777777" w:rsidR="005E4FB1" w:rsidRDefault="005E4FB1" w:rsidP="000F1553">
            <w:pPr>
              <w:pStyle w:val="Stlus1"/>
            </w:pPr>
            <w:r>
              <w:t xml:space="preserve">Práce v </w:t>
            </w:r>
          </w:p>
          <w:p w14:paraId="1A9E6C07" w14:textId="0E3B6E8A" w:rsidR="005E4FB1" w:rsidRDefault="005E4FB1" w:rsidP="000F1553">
            <w:pPr>
              <w:pStyle w:val="Stlus1"/>
            </w:pPr>
            <w:proofErr w:type="spellStart"/>
            <w:r>
              <w:t>domácnos</w:t>
            </w:r>
            <w:proofErr w:type="spellEnd"/>
            <w:r>
              <w:t>-</w:t>
            </w:r>
          </w:p>
          <w:p w14:paraId="0BFF5106" w14:textId="77777777" w:rsidR="005E4FB1" w:rsidRDefault="005E4FB1" w:rsidP="000F1553">
            <w:pPr>
              <w:pStyle w:val="Stlus1"/>
            </w:pPr>
            <w:r>
              <w:t>ti</w:t>
            </w:r>
          </w:p>
          <w:p w14:paraId="4FB96E0D" w14:textId="77777777" w:rsidR="005E4FB1" w:rsidRDefault="005E4FB1" w:rsidP="000F1553">
            <w:pPr>
              <w:pStyle w:val="Stlus1"/>
            </w:pPr>
          </w:p>
          <w:p w14:paraId="35A2DCF0" w14:textId="77777777" w:rsidR="005E4FB1" w:rsidRDefault="005E4FB1" w:rsidP="000F1553">
            <w:pPr>
              <w:pStyle w:val="Stlus1"/>
            </w:pPr>
          </w:p>
          <w:p w14:paraId="37656F5D" w14:textId="77777777" w:rsidR="005E4FB1" w:rsidRDefault="005E4FB1" w:rsidP="000F1553">
            <w:pPr>
              <w:pStyle w:val="Stlus1"/>
            </w:pPr>
          </w:p>
          <w:p w14:paraId="1EE5A7F7" w14:textId="77777777" w:rsidR="005E4FB1" w:rsidRDefault="005E4FB1" w:rsidP="000F1553">
            <w:pPr>
              <w:pStyle w:val="Stlus1"/>
            </w:pPr>
          </w:p>
          <w:p w14:paraId="474DA161" w14:textId="77777777" w:rsidR="005E4FB1" w:rsidRDefault="005E4FB1" w:rsidP="000F1553">
            <w:pPr>
              <w:pStyle w:val="Stlus1"/>
            </w:pPr>
          </w:p>
          <w:p w14:paraId="702629B1" w14:textId="77777777" w:rsidR="005E4FB1" w:rsidRDefault="005E4FB1" w:rsidP="000F1553">
            <w:pPr>
              <w:pStyle w:val="Stlus1"/>
            </w:pPr>
          </w:p>
          <w:p w14:paraId="2772C76C" w14:textId="77777777" w:rsidR="005E4FB1" w:rsidRDefault="005E4FB1" w:rsidP="000F1553">
            <w:pPr>
              <w:pStyle w:val="Stlus1"/>
            </w:pPr>
          </w:p>
          <w:p w14:paraId="711B3B2C" w14:textId="77777777" w:rsidR="005E4FB1" w:rsidRDefault="005E4FB1" w:rsidP="000F1553">
            <w:pPr>
              <w:pStyle w:val="Stlus1"/>
            </w:pPr>
          </w:p>
          <w:p w14:paraId="45F2225C" w14:textId="77777777" w:rsidR="005E4FB1" w:rsidRDefault="005E4FB1" w:rsidP="000F1553">
            <w:pPr>
              <w:pStyle w:val="Stlus1"/>
            </w:pPr>
          </w:p>
          <w:p w14:paraId="73C269CB" w14:textId="77777777" w:rsidR="005E4FB1" w:rsidRDefault="005E4FB1" w:rsidP="000F1553">
            <w:pPr>
              <w:pStyle w:val="Stlus1"/>
            </w:pPr>
          </w:p>
          <w:p w14:paraId="2DCECE5A" w14:textId="77777777" w:rsidR="005E4FB1" w:rsidRDefault="005E4FB1" w:rsidP="000F1553">
            <w:pPr>
              <w:pStyle w:val="Stlus1"/>
            </w:pPr>
          </w:p>
          <w:p w14:paraId="3484AE97" w14:textId="77777777" w:rsidR="005E4FB1" w:rsidRDefault="005E4FB1" w:rsidP="000F1553">
            <w:pPr>
              <w:pStyle w:val="Stlus1"/>
            </w:pPr>
          </w:p>
          <w:p w14:paraId="39BE9CE5" w14:textId="77777777" w:rsidR="005E4FB1" w:rsidRDefault="005E4FB1" w:rsidP="000F1553">
            <w:pPr>
              <w:pStyle w:val="Stlus1"/>
            </w:pPr>
          </w:p>
          <w:p w14:paraId="6D72F614" w14:textId="77777777" w:rsidR="005E4FB1" w:rsidRDefault="005E4FB1" w:rsidP="000F1553">
            <w:pPr>
              <w:pStyle w:val="Stlus1"/>
            </w:pPr>
          </w:p>
          <w:p w14:paraId="26D22B8D" w14:textId="77777777" w:rsidR="005E4FB1" w:rsidRDefault="005E4FB1" w:rsidP="000F1553">
            <w:pPr>
              <w:pStyle w:val="Stlus1"/>
            </w:pPr>
          </w:p>
          <w:p w14:paraId="3A35B774" w14:textId="77777777" w:rsidR="005E4FB1" w:rsidRDefault="005E4FB1" w:rsidP="000F1553">
            <w:pPr>
              <w:pStyle w:val="Stlus1"/>
            </w:pPr>
          </w:p>
          <w:p w14:paraId="54DBE803" w14:textId="77777777" w:rsidR="005E4FB1" w:rsidRDefault="005E4FB1" w:rsidP="000F1553">
            <w:pPr>
              <w:pStyle w:val="Stlus1"/>
            </w:pPr>
          </w:p>
          <w:p w14:paraId="7E631BEB" w14:textId="77777777" w:rsidR="005E4FB1" w:rsidRDefault="005E4FB1" w:rsidP="000F1553">
            <w:pPr>
              <w:pStyle w:val="Stlus1"/>
            </w:pPr>
          </w:p>
          <w:p w14:paraId="2F0BCD19" w14:textId="77777777" w:rsidR="005E4FB1" w:rsidRDefault="005E4FB1" w:rsidP="000F1553">
            <w:pPr>
              <w:pStyle w:val="Stlus1"/>
            </w:pPr>
          </w:p>
          <w:p w14:paraId="0108350A" w14:textId="77777777" w:rsidR="005E4FB1" w:rsidRDefault="005E4FB1" w:rsidP="000F1553">
            <w:pPr>
              <w:pStyle w:val="Stlus1"/>
            </w:pPr>
          </w:p>
          <w:p w14:paraId="739AB0A3" w14:textId="77777777" w:rsidR="005E4FB1" w:rsidRDefault="005E4FB1" w:rsidP="000F1553">
            <w:pPr>
              <w:pStyle w:val="Stlus1"/>
            </w:pPr>
          </w:p>
          <w:p w14:paraId="4BF04E9F" w14:textId="77777777" w:rsidR="005E4FB1" w:rsidRDefault="005E4FB1" w:rsidP="000F1553">
            <w:pPr>
              <w:pStyle w:val="Stlus1"/>
            </w:pPr>
          </w:p>
          <w:p w14:paraId="2270F340" w14:textId="77777777" w:rsidR="005E4FB1" w:rsidRDefault="005E4FB1" w:rsidP="000F1553">
            <w:pPr>
              <w:pStyle w:val="Stlus1"/>
            </w:pPr>
          </w:p>
          <w:p w14:paraId="00D9CA21" w14:textId="77777777" w:rsidR="005E4FB1" w:rsidRDefault="005E4FB1" w:rsidP="000F1553">
            <w:pPr>
              <w:pStyle w:val="Stlus1"/>
            </w:pPr>
          </w:p>
          <w:p w14:paraId="3869A5F3" w14:textId="77777777" w:rsidR="005E4FB1" w:rsidRDefault="005E4FB1" w:rsidP="000F1553">
            <w:pPr>
              <w:pStyle w:val="Stlus1"/>
            </w:pPr>
          </w:p>
          <w:p w14:paraId="307695B6" w14:textId="77777777" w:rsidR="005E4FB1" w:rsidRDefault="005E4FB1" w:rsidP="000F1553">
            <w:pPr>
              <w:pStyle w:val="Stlus1"/>
            </w:pPr>
          </w:p>
          <w:p w14:paraId="2E2DAEB3" w14:textId="77777777" w:rsidR="005E4FB1" w:rsidRDefault="005E4FB1" w:rsidP="000F1553">
            <w:pPr>
              <w:pStyle w:val="Stlus1"/>
            </w:pPr>
          </w:p>
          <w:p w14:paraId="26FACCC6" w14:textId="77777777" w:rsidR="005E4FB1" w:rsidRDefault="005E4FB1" w:rsidP="000F1553">
            <w:pPr>
              <w:pStyle w:val="Stlus1"/>
            </w:pPr>
          </w:p>
          <w:p w14:paraId="3EB32D54" w14:textId="77777777" w:rsidR="005E4FB1" w:rsidRDefault="005E4FB1" w:rsidP="000F1553">
            <w:pPr>
              <w:pStyle w:val="Stlus1"/>
            </w:pPr>
          </w:p>
          <w:p w14:paraId="4EE2851C" w14:textId="77777777" w:rsidR="005E4FB1" w:rsidRDefault="005E4FB1" w:rsidP="000F1553">
            <w:pPr>
              <w:pStyle w:val="Stlus1"/>
            </w:pPr>
          </w:p>
          <w:p w14:paraId="61A17046" w14:textId="77777777" w:rsidR="005E4FB1" w:rsidRDefault="005E4FB1" w:rsidP="000F1553">
            <w:pPr>
              <w:pStyle w:val="Stlus1"/>
            </w:pPr>
          </w:p>
          <w:p w14:paraId="53C6D2E3" w14:textId="77777777" w:rsidR="005E4FB1" w:rsidRDefault="005E4FB1" w:rsidP="000F1553">
            <w:pPr>
              <w:pStyle w:val="Stlus1"/>
            </w:pPr>
          </w:p>
          <w:p w14:paraId="3242DB74" w14:textId="77777777" w:rsidR="005E4FB1" w:rsidRDefault="005E4FB1" w:rsidP="000F1553">
            <w:pPr>
              <w:pStyle w:val="Stlus1"/>
            </w:pPr>
          </w:p>
          <w:p w14:paraId="252EBE1F" w14:textId="77777777" w:rsidR="005E4FB1" w:rsidRDefault="005E4FB1" w:rsidP="000F1553">
            <w:pPr>
              <w:pStyle w:val="Stlus1"/>
            </w:pPr>
          </w:p>
          <w:p w14:paraId="7CDDA388" w14:textId="77777777" w:rsidR="005E4FB1" w:rsidRDefault="005E4FB1" w:rsidP="000F1553">
            <w:pPr>
              <w:pStyle w:val="Stlus1"/>
            </w:pPr>
          </w:p>
          <w:p w14:paraId="31A7BA33" w14:textId="77777777" w:rsidR="005E4FB1" w:rsidRDefault="005E4FB1" w:rsidP="000F1553">
            <w:pPr>
              <w:pStyle w:val="Stlus1"/>
            </w:pPr>
          </w:p>
          <w:p w14:paraId="0F1947CE" w14:textId="77777777" w:rsidR="005E4FB1" w:rsidRDefault="005E4FB1" w:rsidP="000F1553">
            <w:pPr>
              <w:pStyle w:val="Stlus1"/>
            </w:pPr>
          </w:p>
          <w:p w14:paraId="6DF3C235" w14:textId="77777777" w:rsidR="005E4FB1" w:rsidRDefault="005E4FB1" w:rsidP="000F1553">
            <w:pPr>
              <w:pStyle w:val="Stlus1"/>
            </w:pPr>
          </w:p>
          <w:p w14:paraId="14542DBE" w14:textId="77777777" w:rsidR="005E4FB1" w:rsidRDefault="005E4FB1" w:rsidP="000F1553">
            <w:pPr>
              <w:pStyle w:val="Stlus1"/>
            </w:pPr>
          </w:p>
          <w:p w14:paraId="4451ECA5" w14:textId="77777777" w:rsidR="005E4FB1" w:rsidRDefault="005E4FB1" w:rsidP="000F1553">
            <w:pPr>
              <w:pStyle w:val="Stlus1"/>
            </w:pPr>
          </w:p>
          <w:p w14:paraId="4084AE11" w14:textId="77777777" w:rsidR="005E4FB1" w:rsidRDefault="005E4FB1" w:rsidP="000F1553">
            <w:pPr>
              <w:pStyle w:val="Stlus1"/>
            </w:pPr>
          </w:p>
          <w:p w14:paraId="2938026F" w14:textId="77777777" w:rsidR="005E4FB1" w:rsidRDefault="005E4FB1" w:rsidP="000F1553">
            <w:pPr>
              <w:pStyle w:val="Stlus1"/>
            </w:pPr>
          </w:p>
          <w:p w14:paraId="087F8820" w14:textId="77777777" w:rsidR="005E4FB1" w:rsidRDefault="005E4FB1" w:rsidP="000F1553">
            <w:pPr>
              <w:pStyle w:val="Stlus1"/>
            </w:pPr>
          </w:p>
          <w:p w14:paraId="547F25BD" w14:textId="77777777" w:rsidR="005E4FB1" w:rsidRDefault="005E4FB1" w:rsidP="000F1553">
            <w:pPr>
              <w:pStyle w:val="Stlus1"/>
            </w:pPr>
          </w:p>
          <w:p w14:paraId="1CF1C8C7" w14:textId="77777777" w:rsidR="005E4FB1" w:rsidRDefault="005E4FB1" w:rsidP="000F1553">
            <w:pPr>
              <w:pStyle w:val="Stlus1"/>
            </w:pPr>
            <w:proofErr w:type="spellStart"/>
            <w:r>
              <w:t>Pestovat</w:t>
            </w:r>
            <w:proofErr w:type="spellEnd"/>
            <w:r>
              <w:t xml:space="preserve">. </w:t>
            </w:r>
          </w:p>
          <w:p w14:paraId="15DD7C6B" w14:textId="315FB4EC" w:rsidR="005E4FB1" w:rsidRDefault="005E4FB1" w:rsidP="000F1553">
            <w:pPr>
              <w:pStyle w:val="Stlus1"/>
            </w:pPr>
            <w:r>
              <w:t>práce</w:t>
            </w:r>
          </w:p>
          <w:p w14:paraId="3FAC92CF" w14:textId="5A88D734" w:rsidR="005E4FB1" w:rsidRDefault="005E4FB1" w:rsidP="000F1553">
            <w:pPr>
              <w:pStyle w:val="Stlus1"/>
            </w:pPr>
          </w:p>
          <w:p w14:paraId="4EB4D515" w14:textId="0A5F75C0" w:rsidR="005E4FB1" w:rsidRDefault="005E4FB1" w:rsidP="000F1553">
            <w:pPr>
              <w:pStyle w:val="Stlus1"/>
            </w:pPr>
          </w:p>
          <w:p w14:paraId="0B35088A" w14:textId="0C955C0B" w:rsidR="005E4FB1" w:rsidRDefault="005E4FB1" w:rsidP="000F1553">
            <w:pPr>
              <w:pStyle w:val="Stlus1"/>
            </w:pPr>
          </w:p>
          <w:p w14:paraId="58F8D787" w14:textId="79ECD29F" w:rsidR="005E4FB1" w:rsidRDefault="005E4FB1" w:rsidP="000F1553">
            <w:pPr>
              <w:pStyle w:val="Stlus1"/>
            </w:pPr>
            <w:r>
              <w:t>Základy</w:t>
            </w:r>
          </w:p>
          <w:p w14:paraId="0D590DEF" w14:textId="7EE38C7E" w:rsidR="005E4FB1" w:rsidRDefault="005E4FB1" w:rsidP="000F1553">
            <w:pPr>
              <w:pStyle w:val="Stlus1"/>
            </w:pPr>
            <w:proofErr w:type="spellStart"/>
            <w:r>
              <w:t>technic</w:t>
            </w:r>
            <w:proofErr w:type="spellEnd"/>
            <w:r>
              <w:t xml:space="preserve">. </w:t>
            </w:r>
          </w:p>
          <w:p w14:paraId="7E892856" w14:textId="436E7A5D" w:rsidR="005E4FB1" w:rsidRDefault="005E4FB1" w:rsidP="000F1553">
            <w:pPr>
              <w:pStyle w:val="Stlus1"/>
            </w:pPr>
            <w:r>
              <w:t>kreslenia</w:t>
            </w:r>
          </w:p>
          <w:p w14:paraId="5D829D87" w14:textId="76E21FD4" w:rsidR="005E4FB1" w:rsidRDefault="005E4FB1" w:rsidP="000F1553">
            <w:pPr>
              <w:pStyle w:val="Stlus1"/>
            </w:pPr>
          </w:p>
          <w:p w14:paraId="5BEBF569" w14:textId="06329E7B" w:rsidR="005E4FB1" w:rsidRDefault="005E4FB1" w:rsidP="000F1553">
            <w:pPr>
              <w:pStyle w:val="Stlus1"/>
            </w:pPr>
          </w:p>
          <w:p w14:paraId="5EF68649" w14:textId="77777777" w:rsidR="005E4FB1" w:rsidRDefault="005E4FB1" w:rsidP="000F1553">
            <w:pPr>
              <w:pStyle w:val="Stlus1"/>
            </w:pPr>
          </w:p>
          <w:p w14:paraId="6A1D17E2" w14:textId="77777777" w:rsidR="005E4FB1" w:rsidRDefault="005E4FB1" w:rsidP="000F1553">
            <w:pPr>
              <w:pStyle w:val="Stlus1"/>
            </w:pPr>
          </w:p>
          <w:p w14:paraId="5F2B0D74" w14:textId="77777777" w:rsidR="005E4FB1" w:rsidRDefault="005E4FB1" w:rsidP="000F1553">
            <w:pPr>
              <w:pStyle w:val="Stlus1"/>
            </w:pPr>
          </w:p>
          <w:p w14:paraId="5ED5E5D9" w14:textId="792A19C2" w:rsidR="005E4FB1" w:rsidRPr="003F2027" w:rsidRDefault="005E4FB1" w:rsidP="000F1553">
            <w:pPr>
              <w:pStyle w:val="Stlus1"/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5414D" w14:textId="77777777" w:rsidR="00A24FCB" w:rsidRPr="00A24FCB" w:rsidRDefault="00A24FCB" w:rsidP="005E4FB1">
            <w:pPr>
              <w:pStyle w:val="Stlus1"/>
              <w:ind w:left="272"/>
              <w:jc w:val="left"/>
              <w:rPr>
                <w:szCs w:val="20"/>
              </w:rPr>
            </w:pPr>
            <w:r>
              <w:lastRenderedPageBreak/>
              <w:t>V tomto ročníku sa zameriame na upevnenie zručností z predchádzajúcich ročníkov.</w:t>
            </w:r>
            <w:r>
              <w:t xml:space="preserve">  </w:t>
            </w:r>
          </w:p>
          <w:p w14:paraId="1C1A9D9C" w14:textId="77777777" w:rsidR="00A24FCB" w:rsidRPr="00A24FCB" w:rsidRDefault="00A24FCB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Vedieme žiakov ku skvalitňovaniu práce. </w:t>
            </w:r>
          </w:p>
          <w:p w14:paraId="2E8EEE79" w14:textId="77777777" w:rsidR="00A24FCB" w:rsidRPr="00A24FCB" w:rsidRDefault="00A24FCB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Praktickú činnosť zameriavame na profesijnú prípravu.</w:t>
            </w:r>
          </w:p>
          <w:p w14:paraId="3C569254" w14:textId="77777777" w:rsidR="00A24FCB" w:rsidRPr="00A24FCB" w:rsidRDefault="00A24FCB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Jednoduchý technický výkres žiaci zhotovujú len ku konkrétnemu výrobku. </w:t>
            </w:r>
          </w:p>
          <w:p w14:paraId="14E0F6A0" w14:textId="5D0CD5B4" w:rsidR="00A24FCB" w:rsidRPr="00A24FCB" w:rsidRDefault="00A24FCB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V rámci exkurzií podľa miestnych možností žiaci spoznávajú tradičné technológie používané v ľudových remeslách daného regiónu, výrobky ľudových remesiel a spracovanie tradičného materiálu. </w:t>
            </w:r>
          </w:p>
          <w:p w14:paraId="55D485DD" w14:textId="77777777" w:rsidR="00A24FCB" w:rsidRDefault="00A24FCB" w:rsidP="00A24FCB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Na hodinách je možné využívať aj iné techniky (napríklad: viazanie - </w:t>
            </w:r>
            <w:proofErr w:type="spellStart"/>
            <w:r>
              <w:t>macramé</w:t>
            </w:r>
            <w:proofErr w:type="spellEnd"/>
            <w:r>
              <w:t xml:space="preserve">, </w:t>
            </w:r>
            <w:proofErr w:type="spellStart"/>
            <w:r>
              <w:t>frivolitkové</w:t>
            </w:r>
            <w:proofErr w:type="spellEnd"/>
            <w:r>
              <w:t xml:space="preserve"> čipky, šitá čipka, </w:t>
            </w:r>
            <w:proofErr w:type="spellStart"/>
            <w:r>
              <w:t>flanderská</w:t>
            </w:r>
            <w:proofErr w:type="spellEnd"/>
            <w:r>
              <w:t xml:space="preserve"> čipka, </w:t>
            </w:r>
            <w:proofErr w:type="spellStart"/>
            <w:r>
              <w:t>gatra</w:t>
            </w:r>
            <w:proofErr w:type="spellEnd"/>
            <w:r>
              <w:t xml:space="preserve">, cigánske tkanice, </w:t>
            </w:r>
            <w:proofErr w:type="spellStart"/>
            <w:r>
              <w:t>batika</w:t>
            </w:r>
            <w:proofErr w:type="spellEnd"/>
            <w:r>
              <w:t xml:space="preserve">, sieťovanie, </w:t>
            </w:r>
            <w:proofErr w:type="spellStart"/>
            <w:r>
              <w:t>krosienkovanie</w:t>
            </w:r>
            <w:proofErr w:type="spellEnd"/>
            <w:r>
              <w:t xml:space="preserve">, tapiséria, tkanie, pletenie na stroji, aplikácia, intarzia, </w:t>
            </w:r>
            <w:proofErr w:type="spellStart"/>
            <w:r>
              <w:t>sútašky</w:t>
            </w:r>
            <w:proofErr w:type="spellEnd"/>
            <w:r>
              <w:t>, reliéf, kovotepectvo, keramika, drevorezba).</w:t>
            </w:r>
          </w:p>
          <w:p w14:paraId="506F386D" w14:textId="77777777" w:rsidR="00A24FCB" w:rsidRPr="00A24FCB" w:rsidRDefault="00A24FCB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</w:p>
          <w:p w14:paraId="1806B741" w14:textId="54B0FD79" w:rsidR="00A24FCB" w:rsidRDefault="00A24FCB" w:rsidP="00A24FCB">
            <w:pPr>
              <w:pStyle w:val="Stlus1"/>
              <w:jc w:val="left"/>
            </w:pPr>
          </w:p>
          <w:p w14:paraId="24F8E207" w14:textId="7B03DC90" w:rsidR="00A24FCB" w:rsidRDefault="00A24FCB" w:rsidP="00A24FCB">
            <w:pPr>
              <w:pStyle w:val="Stlus1"/>
              <w:jc w:val="left"/>
            </w:pPr>
          </w:p>
          <w:p w14:paraId="5E317F17" w14:textId="2BE57C15" w:rsidR="00A24FCB" w:rsidRDefault="00A24FCB" w:rsidP="00A24FCB">
            <w:pPr>
              <w:pStyle w:val="Stlus1"/>
              <w:jc w:val="left"/>
            </w:pPr>
          </w:p>
          <w:p w14:paraId="1DD60C98" w14:textId="37ADEA54" w:rsidR="00A24FCB" w:rsidRDefault="00A24FCB" w:rsidP="00A24FCB">
            <w:pPr>
              <w:pStyle w:val="Stlus1"/>
              <w:jc w:val="left"/>
            </w:pPr>
          </w:p>
          <w:p w14:paraId="26035A74" w14:textId="69B1E7FC" w:rsidR="00A24FCB" w:rsidRDefault="00A24FCB" w:rsidP="00A24FCB">
            <w:pPr>
              <w:pStyle w:val="Stlus1"/>
              <w:jc w:val="left"/>
            </w:pPr>
          </w:p>
          <w:p w14:paraId="691D9233" w14:textId="2E7E9EB2" w:rsidR="00A24FCB" w:rsidRDefault="00A24FCB" w:rsidP="00A24FCB">
            <w:pPr>
              <w:pStyle w:val="Stlus1"/>
              <w:jc w:val="left"/>
            </w:pPr>
          </w:p>
          <w:p w14:paraId="4A9AE948" w14:textId="33F44819" w:rsidR="00A24FCB" w:rsidRDefault="00A24FCB" w:rsidP="00A24FCB">
            <w:pPr>
              <w:pStyle w:val="Stlus1"/>
              <w:jc w:val="left"/>
            </w:pPr>
          </w:p>
          <w:p w14:paraId="3D7EB1DC" w14:textId="407A2967" w:rsidR="00A24FCB" w:rsidRDefault="00A24FCB" w:rsidP="00A24FCB">
            <w:pPr>
              <w:pStyle w:val="Stlus1"/>
              <w:jc w:val="left"/>
            </w:pPr>
          </w:p>
          <w:p w14:paraId="29931E26" w14:textId="0BF86775" w:rsidR="00A24FCB" w:rsidRDefault="00A24FCB" w:rsidP="00A24FCB">
            <w:pPr>
              <w:pStyle w:val="Stlus1"/>
              <w:jc w:val="left"/>
            </w:pPr>
          </w:p>
          <w:p w14:paraId="53A5AA33" w14:textId="157F574C" w:rsidR="00A24FCB" w:rsidRDefault="00A24FCB" w:rsidP="00A24FCB">
            <w:pPr>
              <w:pStyle w:val="Stlus1"/>
              <w:jc w:val="left"/>
            </w:pPr>
          </w:p>
          <w:p w14:paraId="5144C03F" w14:textId="55900F38" w:rsidR="00A24FCB" w:rsidRDefault="00A24FCB" w:rsidP="00A24FCB">
            <w:pPr>
              <w:pStyle w:val="Stlus1"/>
              <w:jc w:val="left"/>
            </w:pPr>
          </w:p>
          <w:p w14:paraId="12A4CB7C" w14:textId="571F1C5A" w:rsidR="00A24FCB" w:rsidRDefault="00A24FCB" w:rsidP="00A24FCB">
            <w:pPr>
              <w:pStyle w:val="Stlus1"/>
              <w:jc w:val="left"/>
            </w:pPr>
          </w:p>
          <w:p w14:paraId="5F8F8D66" w14:textId="213060B1" w:rsidR="00A24FCB" w:rsidRDefault="00A24FCB" w:rsidP="00A24FCB">
            <w:pPr>
              <w:pStyle w:val="Stlus1"/>
              <w:jc w:val="left"/>
            </w:pPr>
          </w:p>
          <w:p w14:paraId="57FA2996" w14:textId="331A3DAE" w:rsidR="00A24FCB" w:rsidRDefault="00A24FCB" w:rsidP="00A24FCB">
            <w:pPr>
              <w:pStyle w:val="Stlus1"/>
              <w:jc w:val="left"/>
            </w:pPr>
          </w:p>
          <w:p w14:paraId="10BCFC0E" w14:textId="3D1E4F45" w:rsidR="00A24FCB" w:rsidRDefault="00A24FCB" w:rsidP="00A24FCB">
            <w:pPr>
              <w:pStyle w:val="Stlus1"/>
              <w:jc w:val="left"/>
            </w:pPr>
          </w:p>
          <w:p w14:paraId="4ED3EE05" w14:textId="335F1B7F" w:rsidR="00A24FCB" w:rsidRDefault="00A24FCB" w:rsidP="00A24FCB">
            <w:pPr>
              <w:pStyle w:val="Stlus1"/>
              <w:jc w:val="left"/>
            </w:pPr>
          </w:p>
          <w:p w14:paraId="62AE9D45" w14:textId="5FD43A81" w:rsidR="00A24FCB" w:rsidRDefault="00A24FCB" w:rsidP="00A24FCB">
            <w:pPr>
              <w:pStyle w:val="Stlus1"/>
              <w:jc w:val="left"/>
            </w:pPr>
          </w:p>
          <w:p w14:paraId="6BD549EB" w14:textId="70819B27" w:rsidR="00A24FCB" w:rsidRDefault="00A24FCB" w:rsidP="00A24FCB">
            <w:pPr>
              <w:pStyle w:val="Stlus1"/>
              <w:jc w:val="left"/>
            </w:pPr>
          </w:p>
          <w:p w14:paraId="372A1ED4" w14:textId="65ED8800" w:rsidR="00A24FCB" w:rsidRDefault="00A24FCB" w:rsidP="00A24FCB">
            <w:pPr>
              <w:pStyle w:val="Stlus1"/>
              <w:jc w:val="left"/>
            </w:pPr>
          </w:p>
          <w:p w14:paraId="648751CC" w14:textId="3659EB3B" w:rsidR="00A24FCB" w:rsidRDefault="00A24FCB" w:rsidP="00A24FCB">
            <w:pPr>
              <w:pStyle w:val="Stlus1"/>
              <w:jc w:val="left"/>
            </w:pPr>
          </w:p>
          <w:p w14:paraId="32A21465" w14:textId="0EF537FE" w:rsidR="00A24FCB" w:rsidRDefault="00A24FCB" w:rsidP="00A24FCB">
            <w:pPr>
              <w:pStyle w:val="Stlus1"/>
              <w:jc w:val="left"/>
            </w:pPr>
          </w:p>
          <w:p w14:paraId="7071C1D2" w14:textId="5725781E" w:rsidR="00A24FCB" w:rsidRDefault="00A24FCB" w:rsidP="00A24FCB">
            <w:pPr>
              <w:pStyle w:val="Stlus1"/>
              <w:jc w:val="left"/>
            </w:pPr>
          </w:p>
          <w:p w14:paraId="537E0737" w14:textId="24E7AD89" w:rsidR="00A24FCB" w:rsidRDefault="00A24FCB" w:rsidP="00A24FCB">
            <w:pPr>
              <w:pStyle w:val="Stlus1"/>
              <w:jc w:val="left"/>
            </w:pPr>
          </w:p>
          <w:p w14:paraId="66F93177" w14:textId="00EB9420" w:rsidR="00A24FCB" w:rsidRDefault="00A24FCB" w:rsidP="00A24FCB">
            <w:pPr>
              <w:pStyle w:val="Stlus1"/>
              <w:jc w:val="left"/>
            </w:pPr>
          </w:p>
          <w:p w14:paraId="689E46B2" w14:textId="1B0B07EA" w:rsidR="00A24FCB" w:rsidRDefault="00A24FCB" w:rsidP="00A24FCB">
            <w:pPr>
              <w:pStyle w:val="Stlus1"/>
              <w:jc w:val="left"/>
            </w:pPr>
          </w:p>
          <w:p w14:paraId="113B5482" w14:textId="2C25B10E" w:rsidR="00A24FCB" w:rsidRDefault="00A24FCB" w:rsidP="00A24FCB">
            <w:pPr>
              <w:pStyle w:val="Stlus1"/>
              <w:jc w:val="left"/>
            </w:pPr>
          </w:p>
          <w:p w14:paraId="185374A8" w14:textId="77777777" w:rsidR="00A24FCB" w:rsidRP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505611D" w14:textId="77777777" w:rsidR="00A24FCB" w:rsidRPr="00A24FCB" w:rsidRDefault="00A24FCB" w:rsidP="00A24FCB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 xml:space="preserve">Pri príprave pokrmov poučíme žiakov o význame sacharidov pre ľudský organizmus, o dôsledkoch nadmernej konzumácie rafinovaných cukrov a sladkostí. </w:t>
            </w:r>
          </w:p>
          <w:p w14:paraId="65A70F5D" w14:textId="4B528166" w:rsidR="00A24FCB" w:rsidRPr="00A24FCB" w:rsidRDefault="005E4FB1" w:rsidP="00551E7C">
            <w:pPr>
              <w:pStyle w:val="Stlus1"/>
              <w:numPr>
                <w:ilvl w:val="0"/>
                <w:numId w:val="4"/>
              </w:numPr>
              <w:ind w:left="272" w:hanging="284"/>
              <w:jc w:val="left"/>
              <w:rPr>
                <w:szCs w:val="20"/>
              </w:rPr>
            </w:pPr>
            <w:r>
              <w:t>Vedieme ich k získaniu praktických skúseností pri príprave pohostenia.</w:t>
            </w:r>
          </w:p>
          <w:p w14:paraId="0875893E" w14:textId="77777777" w:rsidR="003F2027" w:rsidRPr="003F2027" w:rsidRDefault="003F2027" w:rsidP="003F2027">
            <w:pPr>
              <w:pStyle w:val="Stlus1"/>
              <w:jc w:val="left"/>
              <w:rPr>
                <w:szCs w:val="20"/>
              </w:rPr>
            </w:pPr>
          </w:p>
          <w:p w14:paraId="201EC2ED" w14:textId="77777777" w:rsidR="003F2027" w:rsidRPr="003F2027" w:rsidRDefault="003F2027" w:rsidP="003F2027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728C8CD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52AC3DFB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34D2BA66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345AA55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72A43918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212F5318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2F937F7C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488E81A0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1E0FBF34" w14:textId="77777777" w:rsidR="005E686E" w:rsidRPr="003F2027" w:rsidRDefault="005E686E" w:rsidP="005E686E">
            <w:pPr>
              <w:pStyle w:val="Stlus1"/>
              <w:jc w:val="left"/>
              <w:rPr>
                <w:szCs w:val="20"/>
              </w:rPr>
            </w:pPr>
          </w:p>
          <w:p w14:paraId="32C10CCF" w14:textId="331539D7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058C260" w14:textId="7825AB79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8302F8D" w14:textId="4B9D11F5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63C6C6C2" w14:textId="5BC3E9C0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05EB4C76" w14:textId="2EE0F8F3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07BB50F5" w14:textId="381D6FD7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C5864B8" w14:textId="461CC9F9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97D3B35" w14:textId="345553B8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48799029" w14:textId="7A9C5852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AF5436A" w14:textId="0E281CA4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33DF7EF8" w14:textId="2016BD32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2364FD7C" w14:textId="745D3B1C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37B1A2CC" w14:textId="34BF4F3E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2A4FBCEA" w14:textId="500F2A1C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70CF4A7D" w14:textId="5B6980D7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3025E24" w14:textId="1CE270E8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3612485A" w14:textId="766E76E3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06D3ECA3" w14:textId="0B29DA99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5FB3C798" w14:textId="0EFCEBE9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17F30D62" w14:textId="625523DE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774DEF7C" w14:textId="20A67862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2D6511C8" w14:textId="1967F8C1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44BEC873" w14:textId="661CB06D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75A93ED4" w14:textId="78DC472B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35A33C13" w14:textId="52447DB1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2896D282" w14:textId="3D168B96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24F5C279" w14:textId="63BDB2A6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7F7B827D" w14:textId="77777777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2B42FD28" w14:textId="7AAE059C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011A260A" w14:textId="77777777" w:rsidR="005E4FB1" w:rsidRDefault="005E4FB1" w:rsidP="00A24FCB">
            <w:pPr>
              <w:pStyle w:val="Stlus1"/>
              <w:jc w:val="left"/>
              <w:rPr>
                <w:szCs w:val="20"/>
              </w:rPr>
            </w:pPr>
          </w:p>
          <w:p w14:paraId="27703202" w14:textId="77777777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1BE6D53B" w14:textId="77777777" w:rsidR="00A24FCB" w:rsidRPr="00A24FCB" w:rsidRDefault="00A24FCB" w:rsidP="00A24FCB">
            <w:pPr>
              <w:pStyle w:val="Stlus1"/>
              <w:numPr>
                <w:ilvl w:val="0"/>
                <w:numId w:val="4"/>
              </w:numPr>
              <w:ind w:left="272" w:hanging="284"/>
              <w:rPr>
                <w:szCs w:val="20"/>
              </w:rPr>
            </w:pPr>
            <w:r>
              <w:t xml:space="preserve">V rámci pestovateľských prác žiaci rozlišujú osivo a sadivo, poznajú ich kvalitatívne vlastnosti rozhodujúce pre rozmnožovanie a úrodu, rozpoznávajú vegetatívne časti rastlín vhodné na rozmnožovanie. </w:t>
            </w:r>
          </w:p>
          <w:p w14:paraId="018EF0EF" w14:textId="76372790" w:rsidR="00A24FCB" w:rsidRPr="00A24FCB" w:rsidRDefault="00A24FCB" w:rsidP="00A24FCB">
            <w:pPr>
              <w:pStyle w:val="Stlus1"/>
              <w:numPr>
                <w:ilvl w:val="0"/>
                <w:numId w:val="4"/>
              </w:numPr>
              <w:ind w:left="272" w:hanging="284"/>
              <w:rPr>
                <w:szCs w:val="20"/>
              </w:rPr>
            </w:pPr>
            <w:r>
              <w:t xml:space="preserve">Dbáme na to, aby žiaci poznali a rešpektovali požiadavky bezpečnosti a hygieny pri každej pracovnej činnosti. </w:t>
            </w:r>
          </w:p>
          <w:p w14:paraId="3CF5AEE2" w14:textId="77777777" w:rsidR="00A24FCB" w:rsidRPr="00A24FCB" w:rsidRDefault="00A24FCB" w:rsidP="00A24FC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65C0CBB7" w14:textId="628B5C51" w:rsidR="00A24FCB" w:rsidRPr="00A24FCB" w:rsidRDefault="00A24FCB" w:rsidP="00A24FCB">
            <w:pPr>
              <w:pStyle w:val="Stlus1"/>
              <w:numPr>
                <w:ilvl w:val="0"/>
                <w:numId w:val="4"/>
              </w:numPr>
              <w:ind w:left="356"/>
              <w:rPr>
                <w:b w:val="0"/>
                <w:bCs/>
                <w:szCs w:val="20"/>
              </w:rPr>
            </w:pPr>
            <w:r>
              <w:t xml:space="preserve">Obsah učiva prispôsobíme úrovni žiakov, regionálnym a materiálnym podmienkam školy. </w:t>
            </w:r>
          </w:p>
          <w:p w14:paraId="17617628" w14:textId="10FE9122" w:rsidR="00A24FCB" w:rsidRDefault="00A24FCB" w:rsidP="00A24FCB">
            <w:pPr>
              <w:pStyle w:val="Stlus1"/>
            </w:pPr>
          </w:p>
          <w:p w14:paraId="11128C76" w14:textId="0FA34CCF" w:rsidR="00A24FCB" w:rsidRDefault="00A24FCB" w:rsidP="00A24FCB">
            <w:pPr>
              <w:pStyle w:val="Stlus1"/>
              <w:jc w:val="left"/>
            </w:pPr>
          </w:p>
          <w:p w14:paraId="76F9A712" w14:textId="77777777" w:rsidR="00A24FCB" w:rsidRPr="00A24FCB" w:rsidRDefault="00A24FCB" w:rsidP="00A24FCB">
            <w:pPr>
              <w:pStyle w:val="Stlus1"/>
              <w:numPr>
                <w:ilvl w:val="0"/>
                <w:numId w:val="4"/>
              </w:numPr>
              <w:ind w:left="356"/>
              <w:rPr>
                <w:b w:val="0"/>
                <w:bCs/>
                <w:szCs w:val="20"/>
              </w:rPr>
            </w:pPr>
            <w:r>
              <w:t xml:space="preserve">Učivo základov technického kreslenia aplikujeme v súlade s konkrétnym výrobkom, na ktorom žiaci pracujú. </w:t>
            </w:r>
          </w:p>
          <w:p w14:paraId="77A3E623" w14:textId="77777777" w:rsidR="00A24FCB" w:rsidRDefault="00A24FCB" w:rsidP="00A24FCB">
            <w:pPr>
              <w:pStyle w:val="Stlus1"/>
              <w:ind w:left="272"/>
              <w:rPr>
                <w:szCs w:val="20"/>
              </w:rPr>
            </w:pPr>
          </w:p>
          <w:p w14:paraId="27A0509F" w14:textId="77777777" w:rsidR="00A24FCB" w:rsidRDefault="00A24FCB" w:rsidP="00A24FCB">
            <w:pPr>
              <w:pStyle w:val="Stlus1"/>
              <w:jc w:val="left"/>
              <w:rPr>
                <w:szCs w:val="20"/>
              </w:rPr>
            </w:pPr>
          </w:p>
          <w:p w14:paraId="3F04E21B" w14:textId="77777777" w:rsidR="000104B5" w:rsidRPr="003F2027" w:rsidRDefault="000104B5" w:rsidP="000104B5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3962E978" w14:textId="77777777" w:rsidR="002808FC" w:rsidRPr="003F2027" w:rsidRDefault="002808FC" w:rsidP="00201BC8">
            <w:pPr>
              <w:pStyle w:val="Stlus1"/>
              <w:jc w:val="left"/>
              <w:rPr>
                <w:szCs w:val="20"/>
              </w:rPr>
            </w:pPr>
          </w:p>
          <w:p w14:paraId="22A37B42" w14:textId="77777777" w:rsidR="002808FC" w:rsidRPr="003F2027" w:rsidRDefault="002808FC" w:rsidP="009473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4BC6492" w14:textId="77777777" w:rsidR="002808FC" w:rsidRPr="003F2027" w:rsidRDefault="002808FC" w:rsidP="0094739B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7A6B2DD2" w14:textId="77777777" w:rsidR="002808FC" w:rsidRPr="003F2027" w:rsidRDefault="002808FC" w:rsidP="0054175F">
            <w:pPr>
              <w:pStyle w:val="Stlus1"/>
              <w:jc w:val="left"/>
              <w:rPr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F84BC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proofErr w:type="spellStart"/>
            <w:r>
              <w:lastRenderedPageBreak/>
              <w:t>Sebaobslužné</w:t>
            </w:r>
            <w:proofErr w:type="spellEnd"/>
            <w:r>
              <w:t xml:space="preserve"> činnosti </w:t>
            </w:r>
          </w:p>
          <w:p w14:paraId="0D95D80B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>Osobná hygiena</w:t>
            </w:r>
          </w:p>
          <w:p w14:paraId="2AAAE7CB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Intímna hygiena . </w:t>
            </w:r>
          </w:p>
          <w:p w14:paraId="69EDF205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Hygiena domácnosti </w:t>
            </w:r>
          </w:p>
          <w:p w14:paraId="5A1E4C22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Zariadenie bytu, výber bytových doplnkov, starostlivosť a spôsoby ich ošetrovania. </w:t>
            </w:r>
          </w:p>
          <w:p w14:paraId="6EA43CE2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Veľké upratovanie, tepovanie kobercov. </w:t>
            </w:r>
          </w:p>
          <w:p w14:paraId="261C3864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Čistiace prostriedky. </w:t>
            </w:r>
          </w:p>
          <w:p w14:paraId="1AAE5042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Bezpečné zaobchádzanie s modernými prístrojmi v domácnosti. </w:t>
            </w:r>
          </w:p>
          <w:p w14:paraId="245B9444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Ustlanie postele, prevliekanie posteľnej bielizne. </w:t>
            </w:r>
          </w:p>
          <w:p w14:paraId="701F3393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Údržba odevu a bielizne: spôsoby prania, čistenie škvŕn. </w:t>
            </w:r>
          </w:p>
          <w:p w14:paraId="44C9279D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Žehlenie, regulácia tepla v žehličke. </w:t>
            </w:r>
          </w:p>
          <w:p w14:paraId="7BCFD17D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Práce v dielni </w:t>
            </w:r>
          </w:p>
          <w:p w14:paraId="3F49D0BF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E63FC9">
              <w:rPr>
                <w:b w:val="0"/>
                <w:bCs/>
                <w:u w:val="single"/>
              </w:rPr>
              <w:t xml:space="preserve">Práce s drevom </w:t>
            </w:r>
          </w:p>
          <w:p w14:paraId="7FC65191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Zdokonaľovanie sa v ručnom obrábaní dreva a povrchovej úprave. </w:t>
            </w:r>
          </w:p>
          <w:p w14:paraId="4ACAEA66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Spájanie dreva kolíčkami. </w:t>
            </w:r>
          </w:p>
          <w:p w14:paraId="3E568492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Práca podľa technického výkresu. </w:t>
            </w:r>
          </w:p>
          <w:p w14:paraId="6DF1A694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Rezanie lupienkovou pílou. </w:t>
            </w:r>
          </w:p>
          <w:p w14:paraId="40479500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Príklady výrobkov: stojan na časopisy, debničky na kvety a iné. </w:t>
            </w:r>
          </w:p>
          <w:p w14:paraId="5459AF3B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E63FC9">
              <w:rPr>
                <w:b w:val="0"/>
                <w:bCs/>
                <w:u w:val="single"/>
              </w:rPr>
              <w:t xml:space="preserve">Práce s kovom </w:t>
            </w:r>
          </w:p>
          <w:p w14:paraId="2F207D78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Práca s profilovým materiálom – rezanie, sekanie, vŕtanie, pilovanie. </w:t>
            </w:r>
          </w:p>
          <w:p w14:paraId="530C3240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lastRenderedPageBreak/>
              <w:t xml:space="preserve">Príklady výrobkov: kladivko, uholník a iné. Práce s plastmi </w:t>
            </w:r>
          </w:p>
          <w:p w14:paraId="4BBC848B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Zdokonaľovanie pracovných činností s organickým sklom a novodurom. </w:t>
            </w:r>
          </w:p>
          <w:p w14:paraId="166251C3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Príklady výrobkov: maliarska paleta, polička, puzdro a iné. </w:t>
            </w:r>
          </w:p>
          <w:p w14:paraId="4C5FB2D2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E63FC9">
              <w:rPr>
                <w:b w:val="0"/>
                <w:bCs/>
                <w:u w:val="single"/>
              </w:rPr>
              <w:t xml:space="preserve">Údržbárske práce </w:t>
            </w:r>
          </w:p>
          <w:p w14:paraId="77E4A6AD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Praktické činnosti podľa potreby pri údržbe školského nábytku, záhradného náradia a školského areálu. </w:t>
            </w:r>
          </w:p>
          <w:p w14:paraId="0C46801A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E63FC9">
              <w:rPr>
                <w:b w:val="0"/>
                <w:bCs/>
                <w:u w:val="single"/>
              </w:rPr>
              <w:t xml:space="preserve">Práce s rozličným materiálom </w:t>
            </w:r>
          </w:p>
          <w:p w14:paraId="0B162C3B" w14:textId="6CAB8CD4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Náplň určí vyučujúci. </w:t>
            </w:r>
          </w:p>
          <w:p w14:paraId="491D6E25" w14:textId="77777777" w:rsidR="00E63FC9" w:rsidRPr="00E63FC9" w:rsidRDefault="00E63FC9" w:rsidP="00E63FC9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Práce v domácnosti </w:t>
            </w:r>
          </w:p>
          <w:p w14:paraId="60018BBB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E63FC9">
              <w:rPr>
                <w:b w:val="0"/>
                <w:bCs/>
                <w:u w:val="single"/>
              </w:rPr>
              <w:t xml:space="preserve">Príprava pokrmov </w:t>
            </w:r>
          </w:p>
          <w:p w14:paraId="48341296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Príprava jedál podľa kuchárskej knihy, príprava receptov. </w:t>
            </w:r>
          </w:p>
          <w:p w14:paraId="47288251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Rôzne spôsoby spracovania zeleniny a ovocia a zachovanie vitamínov. </w:t>
            </w:r>
          </w:p>
          <w:p w14:paraId="6C9827D9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Konzervovanie ovocia a zeleniny, príprava kompótov a lekvárov. </w:t>
            </w:r>
          </w:p>
          <w:p w14:paraId="6BD0EF73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Príprava cukrárenských výrobkov. </w:t>
            </w:r>
          </w:p>
          <w:p w14:paraId="1987860B" w14:textId="243DA433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>Praktické využitie moderného technického vybavenia kuchyne pri príprave pokrmov</w:t>
            </w:r>
          </w:p>
          <w:p w14:paraId="387ACC77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Šitie </w:t>
            </w:r>
          </w:p>
          <w:p w14:paraId="354704F7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Odievanie a móda: voľba materiálu, strihu, kombinácia farieb, odievanie pri rôznych príležitostiach. </w:t>
            </w:r>
          </w:p>
          <w:p w14:paraId="21E97E08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Práca s textilom. </w:t>
            </w:r>
          </w:p>
          <w:p w14:paraId="070D0198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Zdokonaľovanie sa v šití všetkých ručných stehov. </w:t>
            </w:r>
          </w:p>
          <w:p w14:paraId="1C12952C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Vyšívanie gombíkovej dierky. </w:t>
            </w:r>
          </w:p>
          <w:p w14:paraId="3DADD786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Zhotovenie pútka </w:t>
            </w:r>
            <w:proofErr w:type="spellStart"/>
            <w:r w:rsidRPr="00E63FC9">
              <w:rPr>
                <w:b w:val="0"/>
                <w:bCs/>
              </w:rPr>
              <w:t>obnitkovaním</w:t>
            </w:r>
            <w:proofErr w:type="spellEnd"/>
            <w:r w:rsidRPr="00E63FC9">
              <w:rPr>
                <w:b w:val="0"/>
                <w:bCs/>
              </w:rPr>
              <w:t xml:space="preserve"> z látky. </w:t>
            </w:r>
          </w:p>
          <w:p w14:paraId="07D372D2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Práca so strihom. </w:t>
            </w:r>
          </w:p>
          <w:p w14:paraId="577E4999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Strojové šitie: šitie do kruhu, štepovanie, začisťovanie látky. </w:t>
            </w:r>
          </w:p>
          <w:p w14:paraId="2C595568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Žehlenie zložitých tvarov. </w:t>
            </w:r>
          </w:p>
          <w:p w14:paraId="5C734578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lastRenderedPageBreak/>
              <w:t>Príklady výrobkov: jednoduchá blúzka, kruhové prestieranie a iné.</w:t>
            </w:r>
          </w:p>
          <w:p w14:paraId="362CED4E" w14:textId="6E9F1513" w:rsidR="00E63FC9" w:rsidRPr="00672C68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672C68">
              <w:rPr>
                <w:b w:val="0"/>
                <w:bCs/>
                <w:u w:val="single"/>
              </w:rPr>
              <w:t xml:space="preserve">Pletenie </w:t>
            </w:r>
          </w:p>
          <w:p w14:paraId="1D939437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Zdokonaľovanie techniky pletenia. Výrobok podľa vlastného výberu. </w:t>
            </w:r>
          </w:p>
          <w:p w14:paraId="26529ECC" w14:textId="77777777" w:rsidR="00E63FC9" w:rsidRPr="00672C68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672C68">
              <w:rPr>
                <w:b w:val="0"/>
                <w:bCs/>
                <w:u w:val="single"/>
              </w:rPr>
              <w:t xml:space="preserve">Háčkovanie </w:t>
            </w:r>
          </w:p>
          <w:p w14:paraId="63576935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Zdokonaľovanie techniky háčkovania. </w:t>
            </w:r>
          </w:p>
          <w:p w14:paraId="68118CF0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Výrobok podľa vlastného výberu. </w:t>
            </w:r>
          </w:p>
          <w:p w14:paraId="3DA2E6E8" w14:textId="77777777" w:rsidR="00672C68" w:rsidRPr="00672C68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672C68">
              <w:rPr>
                <w:b w:val="0"/>
                <w:bCs/>
                <w:u w:val="single"/>
              </w:rPr>
              <w:t xml:space="preserve">Starostlivosť o dieťa </w:t>
            </w:r>
          </w:p>
          <w:p w14:paraId="5DA44128" w14:textId="67F85A09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Informácie o narodení dieťaťa. </w:t>
            </w:r>
          </w:p>
          <w:p w14:paraId="0676097F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Detská výbava. </w:t>
            </w:r>
          </w:p>
          <w:p w14:paraId="1B4092E0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Prebaľovanie dojčaťa, príprava mlieka a ďalších pokrmov pre dieťa. </w:t>
            </w:r>
          </w:p>
          <w:p w14:paraId="5D08DF65" w14:textId="7777777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 xml:space="preserve">Hygiena matky. </w:t>
            </w:r>
          </w:p>
          <w:p w14:paraId="16A6C690" w14:textId="171C398A" w:rsidR="00E63FC9" w:rsidRPr="00672C68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  <w:u w:val="single"/>
              </w:rPr>
            </w:pPr>
            <w:r w:rsidRPr="00672C68">
              <w:rPr>
                <w:b w:val="0"/>
                <w:bCs/>
                <w:u w:val="single"/>
              </w:rPr>
              <w:t>Starostlivosť o chorých a starých ľudí</w:t>
            </w:r>
            <w:r w:rsidRPr="00672C68">
              <w:rPr>
                <w:b w:val="0"/>
                <w:bCs/>
                <w:u w:val="single"/>
              </w:rPr>
              <w:t>.</w:t>
            </w:r>
          </w:p>
          <w:p w14:paraId="2573EC86" w14:textId="3E702097" w:rsidR="00E63FC9" w:rsidRPr="00E63FC9" w:rsidRDefault="00E63FC9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E63FC9">
              <w:rPr>
                <w:b w:val="0"/>
                <w:bCs/>
              </w:rPr>
              <w:t>Oboznámenie sa s hygienickou starostlivosťou o chorých a starých ľudí, s rôznymi spôsobmi merania telesnej teploty, s prikladaním obkladov, s používaním liekov, so základnými lekárskymi vyšetreniami (röntgenové, sonografické, moču, krvi a iné).</w:t>
            </w:r>
          </w:p>
          <w:p w14:paraId="12580A3C" w14:textId="77777777" w:rsidR="00672C68" w:rsidRPr="00672C68" w:rsidRDefault="00672C68" w:rsidP="00A24FCB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Pestovateľské práce </w:t>
            </w:r>
          </w:p>
          <w:p w14:paraId="031BEE8B" w14:textId="77777777" w:rsidR="00A24FCB" w:rsidRPr="00A24FCB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A24FCB">
              <w:rPr>
                <w:b w:val="0"/>
                <w:bCs/>
              </w:rPr>
              <w:t xml:space="preserve">Význam pestovania zeleniny pre zdravie človeka. </w:t>
            </w:r>
          </w:p>
          <w:p w14:paraId="145E307E" w14:textId="77777777" w:rsidR="00A24FCB" w:rsidRPr="00A24FCB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A24FCB">
              <w:rPr>
                <w:b w:val="0"/>
                <w:bCs/>
              </w:rPr>
              <w:t xml:space="preserve">Pestovanie základných druhov zeleniny. </w:t>
            </w:r>
          </w:p>
          <w:p w14:paraId="7FB4BB87" w14:textId="77777777" w:rsidR="00A24FCB" w:rsidRPr="00A24FCB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A24FCB">
              <w:rPr>
                <w:b w:val="0"/>
                <w:bCs/>
              </w:rPr>
              <w:t xml:space="preserve">Zužitkovanie odpadu kompostovaním. </w:t>
            </w:r>
          </w:p>
          <w:p w14:paraId="1B6AD573" w14:textId="77777777" w:rsidR="00A24FCB" w:rsidRPr="00A24FCB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 w:rsidRPr="00A24FCB">
              <w:rPr>
                <w:b w:val="0"/>
                <w:bCs/>
              </w:rPr>
              <w:t>Biologická ochrana pestovaných plodín.</w:t>
            </w:r>
          </w:p>
          <w:p w14:paraId="47F01771" w14:textId="77777777" w:rsidR="00A24FCB" w:rsidRPr="00A24FCB" w:rsidRDefault="00672C68" w:rsidP="00A24FCB">
            <w:pPr>
              <w:pStyle w:val="Stlus1"/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Základy technického kreslenia </w:t>
            </w:r>
          </w:p>
          <w:p w14:paraId="7E979BFB" w14:textId="77777777" w:rsidR="00A24FCB" w:rsidRPr="00A24FCB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Osová súmernosť - využívanie osovej súmernosti v praxi (dekoratívna a ľudová tvorba) - znázorňovanie s využitím osovej súmernosti. </w:t>
            </w:r>
          </w:p>
          <w:p w14:paraId="7C9CBEEF" w14:textId="77777777" w:rsidR="00A24FCB" w:rsidRPr="00A24FCB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 xml:space="preserve">Zhotovovanie technických náčrtov výrobkov. </w:t>
            </w:r>
          </w:p>
          <w:p w14:paraId="6C279902" w14:textId="2581B8D6" w:rsidR="00E63FC9" w:rsidRPr="00E63FC9" w:rsidRDefault="00672C68" w:rsidP="00CB374D">
            <w:pPr>
              <w:pStyle w:val="Stlus1"/>
              <w:numPr>
                <w:ilvl w:val="0"/>
                <w:numId w:val="4"/>
              </w:numPr>
              <w:ind w:left="356"/>
              <w:jc w:val="left"/>
              <w:rPr>
                <w:b w:val="0"/>
                <w:bCs/>
                <w:szCs w:val="20"/>
              </w:rPr>
            </w:pPr>
            <w:r>
              <w:t>Rysovanie jednoduchých technických výkresov, praktické využitie.</w:t>
            </w:r>
          </w:p>
          <w:p w14:paraId="4641A23A" w14:textId="77777777" w:rsidR="00221FAE" w:rsidRDefault="00221FAE" w:rsidP="00221FAE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5EF9752B" w14:textId="77777777" w:rsidR="00221FAE" w:rsidRDefault="00221FAE" w:rsidP="00AC00DA">
            <w:pPr>
              <w:pStyle w:val="Stlus1"/>
              <w:ind w:left="272"/>
              <w:jc w:val="left"/>
              <w:rPr>
                <w:szCs w:val="20"/>
              </w:rPr>
            </w:pPr>
          </w:p>
          <w:p w14:paraId="2310D441" w14:textId="77777777" w:rsidR="005C33A1" w:rsidRDefault="005C33A1" w:rsidP="005C33A1">
            <w:pPr>
              <w:pStyle w:val="Stlus1"/>
              <w:jc w:val="left"/>
              <w:rPr>
                <w:szCs w:val="20"/>
              </w:rPr>
            </w:pPr>
          </w:p>
          <w:p w14:paraId="57AB8F17" w14:textId="77777777" w:rsidR="002808FC" w:rsidRDefault="002808FC" w:rsidP="0054175F">
            <w:pPr>
              <w:pStyle w:val="Stlus1"/>
              <w:jc w:val="left"/>
              <w:rPr>
                <w:szCs w:val="20"/>
              </w:rPr>
            </w:pPr>
          </w:p>
          <w:p w14:paraId="6B9D3826" w14:textId="77777777" w:rsidR="002808FC" w:rsidRPr="00703A79" w:rsidRDefault="002808FC" w:rsidP="00E51D6A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3D19FF" w:rsidRPr="003B3A59" w14:paraId="66CB35FF" w14:textId="77777777" w:rsidTr="002808FC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66336A" w14:textId="77777777" w:rsidR="003D19FF" w:rsidRPr="003B3A59" w:rsidRDefault="003D19FF" w:rsidP="003D19FF">
            <w:pPr>
              <w:pStyle w:val="Stlus1"/>
              <w:jc w:val="left"/>
            </w:pPr>
            <w:r w:rsidRPr="003B3A59">
              <w:lastRenderedPageBreak/>
              <w:t>Prierezová téma naplnená v rámci tematického celku</w:t>
            </w:r>
          </w:p>
          <w:p w14:paraId="01CF1485" w14:textId="77777777" w:rsidR="003D19FF" w:rsidRPr="003B3A59" w:rsidRDefault="003D19FF" w:rsidP="003D19FF">
            <w:pPr>
              <w:pStyle w:val="Stlus1"/>
            </w:pPr>
            <w:r>
              <w:t>Dopravná výchova</w:t>
            </w: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EFD6" w14:textId="77777777" w:rsidR="003D19FF" w:rsidRDefault="003D19FF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pochopiť funkcie dopravy ako riadeného systému vymedzeného všeobecne záväznými právnymi predpismi k  veku primeranej úrovni</w:t>
            </w:r>
          </w:p>
          <w:p w14:paraId="08C79D18" w14:textId="77777777" w:rsidR="003D19FF" w:rsidRDefault="003D19FF" w:rsidP="003D19FF">
            <w:pPr>
              <w:pStyle w:val="Stlus1"/>
              <w:numPr>
                <w:ilvl w:val="0"/>
                <w:numId w:val="6"/>
              </w:numPr>
              <w:ind w:left="272" w:hanging="272"/>
              <w:jc w:val="left"/>
            </w:pPr>
            <w:r>
              <w:t>osvojiť si zásady, nadobudnúť spôsobilosti a praktické zručnosti bezpečného pohybu v cestnej premávke</w:t>
            </w:r>
          </w:p>
          <w:p w14:paraId="6CE25C9B" w14:textId="77777777" w:rsidR="00940E3D" w:rsidRDefault="00940E3D" w:rsidP="00940E3D">
            <w:pPr>
              <w:pStyle w:val="Stlus1"/>
              <w:ind w:left="272"/>
              <w:jc w:val="left"/>
            </w:pPr>
          </w:p>
          <w:p w14:paraId="43078D6B" w14:textId="77777777" w:rsidR="003D19FF" w:rsidRPr="003B3A59" w:rsidRDefault="003D19FF" w:rsidP="003D19FF">
            <w:pPr>
              <w:pStyle w:val="Stlus1"/>
              <w:ind w:left="317"/>
            </w:pPr>
          </w:p>
        </w:tc>
        <w:tc>
          <w:tcPr>
            <w:tcW w:w="2503" w:type="dxa"/>
          </w:tcPr>
          <w:p w14:paraId="13C9289A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2727508C" w14:textId="77777777" w:rsidR="003D19FF" w:rsidRPr="003B3A59" w:rsidRDefault="003D19FF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2A49D1F8" w14:textId="77777777" w:rsidR="003D19FF" w:rsidRDefault="003D19FF" w:rsidP="003D19FF">
            <w:pPr>
              <w:pStyle w:val="Stlus1"/>
            </w:pPr>
          </w:p>
        </w:tc>
        <w:tc>
          <w:tcPr>
            <w:tcW w:w="2503" w:type="dxa"/>
          </w:tcPr>
          <w:p w14:paraId="6D08D907" w14:textId="77777777" w:rsidR="003D19FF" w:rsidRDefault="003D19FF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077ADBC1" w14:textId="77777777" w:rsidR="003D19FF" w:rsidRPr="004E14BF" w:rsidRDefault="003D19FF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0F4D387C" w14:textId="77777777" w:rsidR="003D19FF" w:rsidRDefault="003D19FF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207C9775" w14:textId="77777777" w:rsidR="003D19FF" w:rsidRPr="0094739B" w:rsidRDefault="003D19FF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  <w:tr w:rsidR="00C119F4" w:rsidRPr="003B3A59" w14:paraId="3B1393DA" w14:textId="77777777" w:rsidTr="003F2027">
        <w:trPr>
          <w:trHeight w:val="149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37751" w14:textId="01832775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>Implementácia fina</w:t>
            </w:r>
            <w:r w:rsidR="0014073A">
              <w:rPr>
                <w:highlight w:val="yellow"/>
              </w:rPr>
              <w:t xml:space="preserve">nčnej </w:t>
            </w:r>
            <w:r w:rsidRPr="003F2027">
              <w:rPr>
                <w:highlight w:val="yellow"/>
              </w:rPr>
              <w:t xml:space="preserve"> gramotnosti do vzdeláv</w:t>
            </w:r>
            <w:r w:rsidR="0014073A">
              <w:rPr>
                <w:highlight w:val="yellow"/>
              </w:rPr>
              <w:t>ania</w:t>
            </w:r>
            <w:r w:rsidRPr="003F2027">
              <w:rPr>
                <w:highlight w:val="yellow"/>
              </w:rPr>
              <w:t xml:space="preserve">. </w:t>
            </w:r>
          </w:p>
          <w:p w14:paraId="5D6525AE" w14:textId="08F629FD" w:rsidR="00C119F4" w:rsidRPr="003F2027" w:rsidRDefault="00C119F4" w:rsidP="00C119F4">
            <w:pPr>
              <w:pStyle w:val="Stlus1"/>
              <w:rPr>
                <w:highlight w:val="yellow"/>
              </w:rPr>
            </w:pPr>
            <w:r w:rsidRPr="003F2027">
              <w:rPr>
                <w:highlight w:val="yellow"/>
              </w:rPr>
              <w:t xml:space="preserve">1. Človek vo sfére peňazí- Posúdenie významu trvalých životných hodnôt. </w:t>
            </w:r>
          </w:p>
          <w:p w14:paraId="0C637A74" w14:textId="6B0DCF5B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  <w:r w:rsidRPr="003F2027">
              <w:rPr>
                <w:highlight w:val="yellow"/>
              </w:rPr>
              <w:t>1.2</w:t>
            </w:r>
            <w:r w:rsidR="00995485">
              <w:rPr>
                <w:highlight w:val="yellow"/>
              </w:rPr>
              <w:t xml:space="preserve"> </w:t>
            </w:r>
            <w:r w:rsidRPr="003F2027">
              <w:rPr>
                <w:highlight w:val="yellow"/>
              </w:rPr>
              <w:t xml:space="preserve"> Pochopiť vzťah ľudská práca – peniaze a etickú súvislosť  medzi bohatstvom a</w:t>
            </w:r>
            <w:r w:rsidR="00995485">
              <w:rPr>
                <w:highlight w:val="yellow"/>
              </w:rPr>
              <w:t> </w:t>
            </w:r>
            <w:r w:rsidRPr="003F2027">
              <w:rPr>
                <w:highlight w:val="yellow"/>
              </w:rPr>
              <w:t>chudobou</w:t>
            </w:r>
            <w:r w:rsidR="00995485">
              <w:rPr>
                <w:highlight w:val="yellow"/>
              </w:rPr>
              <w:t>.</w:t>
            </w:r>
          </w:p>
          <w:p w14:paraId="5F5D5961" w14:textId="77777777" w:rsidR="00C119F4" w:rsidRPr="003F2027" w:rsidRDefault="00C119F4" w:rsidP="003D19FF">
            <w:pPr>
              <w:pStyle w:val="Stlus1"/>
              <w:jc w:val="left"/>
              <w:rPr>
                <w:highlight w:val="yellow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C2A5" w14:textId="77777777" w:rsidR="00C119F4" w:rsidRDefault="00C119F4" w:rsidP="00C119F4">
            <w:pPr>
              <w:pStyle w:val="Stlus1"/>
              <w:ind w:left="720"/>
              <w:jc w:val="left"/>
              <w:rPr>
                <w:szCs w:val="20"/>
              </w:rPr>
            </w:pPr>
          </w:p>
          <w:p w14:paraId="3849F6B4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>
              <w:rPr>
                <w:szCs w:val="20"/>
              </w:rPr>
              <w:t>vysvetliť vzťah ľudská práca – chudoba</w:t>
            </w:r>
          </w:p>
          <w:p w14:paraId="088A2B2A" w14:textId="77777777" w:rsidR="00C119F4" w:rsidRDefault="00C119F4" w:rsidP="00C119F4">
            <w:pPr>
              <w:pStyle w:val="Stlus1"/>
              <w:numPr>
                <w:ilvl w:val="0"/>
                <w:numId w:val="6"/>
              </w:numPr>
              <w:jc w:val="left"/>
              <w:rPr>
                <w:szCs w:val="20"/>
              </w:rPr>
            </w:pPr>
            <w:r w:rsidRPr="003D19FF">
              <w:t>demonštrovať na príkladoch  rôzne pohľady na bohatstvo a chudobu ( z pohľadu ľudskej práce a peňazí)</w:t>
            </w:r>
          </w:p>
          <w:p w14:paraId="37A6A095" w14:textId="77777777" w:rsidR="00C119F4" w:rsidRDefault="00C119F4" w:rsidP="00C119F4">
            <w:pPr>
              <w:pStyle w:val="Stlus1"/>
              <w:ind w:left="720"/>
              <w:jc w:val="left"/>
            </w:pPr>
          </w:p>
        </w:tc>
        <w:tc>
          <w:tcPr>
            <w:tcW w:w="2503" w:type="dxa"/>
          </w:tcPr>
          <w:p w14:paraId="0E6B420F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43D1E954" w14:textId="77777777" w:rsidR="00C119F4" w:rsidRPr="003B3A59" w:rsidRDefault="00C119F4" w:rsidP="003D19F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503" w:type="dxa"/>
          </w:tcPr>
          <w:p w14:paraId="66F117FA" w14:textId="77777777" w:rsidR="00C119F4" w:rsidRDefault="00C119F4" w:rsidP="003D19FF">
            <w:pPr>
              <w:pStyle w:val="Stlus1"/>
            </w:pPr>
          </w:p>
        </w:tc>
        <w:tc>
          <w:tcPr>
            <w:tcW w:w="2503" w:type="dxa"/>
          </w:tcPr>
          <w:p w14:paraId="4A31B134" w14:textId="77777777" w:rsidR="00C119F4" w:rsidRDefault="00C119F4" w:rsidP="003D19FF">
            <w:pPr>
              <w:pStyle w:val="Stlus1"/>
              <w:jc w:val="left"/>
            </w:pPr>
          </w:p>
        </w:tc>
        <w:tc>
          <w:tcPr>
            <w:tcW w:w="2503" w:type="dxa"/>
          </w:tcPr>
          <w:p w14:paraId="6F67FA7E" w14:textId="77777777" w:rsidR="00C119F4" w:rsidRPr="004E14BF" w:rsidRDefault="00C119F4" w:rsidP="003D19FF">
            <w:pPr>
              <w:pStyle w:val="Stlus1"/>
              <w:rPr>
                <w:bCs/>
                <w:iCs/>
                <w:szCs w:val="20"/>
              </w:rPr>
            </w:pPr>
          </w:p>
        </w:tc>
        <w:tc>
          <w:tcPr>
            <w:tcW w:w="2503" w:type="dxa"/>
          </w:tcPr>
          <w:p w14:paraId="0301B57A" w14:textId="77777777" w:rsidR="00C119F4" w:rsidRDefault="00C119F4" w:rsidP="003D19FF">
            <w:pPr>
              <w:pStyle w:val="Stlus1"/>
              <w:jc w:val="left"/>
              <w:rPr>
                <w:rStyle w:val="Stlus2Char"/>
                <w:rFonts w:ascii="Calibri" w:hAnsi="Calibri"/>
                <w:b/>
              </w:rPr>
            </w:pPr>
          </w:p>
        </w:tc>
        <w:tc>
          <w:tcPr>
            <w:tcW w:w="2503" w:type="dxa"/>
          </w:tcPr>
          <w:p w14:paraId="739BCCFA" w14:textId="77777777" w:rsidR="00C119F4" w:rsidRPr="0094739B" w:rsidRDefault="00C119F4" w:rsidP="003D19FF">
            <w:pPr>
              <w:pStyle w:val="Stlus1"/>
              <w:ind w:left="0"/>
              <w:jc w:val="left"/>
              <w:rPr>
                <w:szCs w:val="20"/>
              </w:rPr>
            </w:pPr>
          </w:p>
        </w:tc>
      </w:tr>
    </w:tbl>
    <w:p w14:paraId="791BD481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BB44F8D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F5CA346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FF0801B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86F772D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73C04CA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04909493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9A0810D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D83ABA8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F5D475E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88793E0" w14:textId="77777777" w:rsidR="002808FC" w:rsidRDefault="002808FC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440D117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5A23B98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5BD500B2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5889BA3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34C77011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2230A53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54FFD4C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18B54313" w14:textId="77777777" w:rsidR="003E677D" w:rsidRDefault="003E677D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CDAEA1E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75548645" w14:textId="77777777" w:rsidR="00E51D6A" w:rsidRDefault="00E51D6A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46AFEB32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65DEA6D1" w14:textId="77777777" w:rsidR="008177AB" w:rsidRDefault="008177A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14:paraId="29B28EF9" w14:textId="77777777" w:rsidR="00586A6B" w:rsidRDefault="00586A6B" w:rsidP="008177A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sectPr w:rsidR="00586A6B" w:rsidSect="00B31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9" w:right="1373" w:bottom="709" w:left="1382" w:header="711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0A63" w14:textId="77777777" w:rsidR="00DA01FE" w:rsidRDefault="00DA01FE">
      <w:pPr>
        <w:spacing w:after="0" w:line="240" w:lineRule="auto"/>
      </w:pPr>
      <w:r>
        <w:separator/>
      </w:r>
    </w:p>
  </w:endnote>
  <w:endnote w:type="continuationSeparator" w:id="0">
    <w:p w14:paraId="4FD5F94C" w14:textId="77777777" w:rsidR="00DA01FE" w:rsidRDefault="00DA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12C0" w14:textId="77777777" w:rsidR="004256DE" w:rsidRDefault="008B4DA3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6DE">
      <w:t>1</w:t>
    </w:r>
    <w:r>
      <w:fldChar w:fldCharType="end"/>
    </w:r>
    <w:r w:rsidR="004256DE">
      <w:t xml:space="preserve"> </w:t>
    </w:r>
  </w:p>
  <w:p w14:paraId="1824FEF5" w14:textId="77777777" w:rsidR="004256DE" w:rsidRDefault="004256DE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53A6" w14:textId="77777777" w:rsidR="004256DE" w:rsidRPr="000B0676" w:rsidRDefault="0016770A">
    <w:pPr>
      <w:spacing w:after="0"/>
      <w:ind w:left="0" w:right="43" w:firstLine="0"/>
      <w:jc w:val="right"/>
      <w:rPr>
        <w:rFonts w:ascii="Calibri" w:hAnsi="Calibri"/>
        <w:sz w:val="20"/>
        <w:szCs w:val="20"/>
      </w:rPr>
    </w:pPr>
    <w:r w:rsidRPr="000B0676">
      <w:rPr>
        <w:rFonts w:ascii="Calibri" w:hAnsi="Calibri"/>
        <w:sz w:val="20"/>
        <w:szCs w:val="20"/>
      </w:rPr>
      <w:fldChar w:fldCharType="begin"/>
    </w:r>
    <w:r w:rsidR="004256DE" w:rsidRPr="000B0676">
      <w:rPr>
        <w:rFonts w:ascii="Calibri" w:hAnsi="Calibri"/>
        <w:sz w:val="20"/>
        <w:szCs w:val="20"/>
      </w:rPr>
      <w:instrText xml:space="preserve"> PAGE   \* MERGEFORMAT </w:instrText>
    </w:r>
    <w:r w:rsidRPr="000B0676">
      <w:rPr>
        <w:rFonts w:ascii="Calibri" w:hAnsi="Calibri"/>
        <w:sz w:val="20"/>
        <w:szCs w:val="20"/>
      </w:rPr>
      <w:fldChar w:fldCharType="separate"/>
    </w:r>
    <w:r w:rsidR="00452610">
      <w:rPr>
        <w:rFonts w:ascii="Calibri" w:hAnsi="Calibri"/>
        <w:noProof/>
        <w:sz w:val="20"/>
        <w:szCs w:val="20"/>
      </w:rPr>
      <w:t>4</w:t>
    </w:r>
    <w:r w:rsidRPr="000B0676">
      <w:rPr>
        <w:rFonts w:ascii="Calibri" w:hAnsi="Calibri"/>
        <w:sz w:val="20"/>
        <w:szCs w:val="20"/>
      </w:rPr>
      <w:fldChar w:fldCharType="end"/>
    </w:r>
    <w:r w:rsidR="004256DE" w:rsidRPr="000B0676">
      <w:rPr>
        <w:rFonts w:ascii="Calibri" w:hAnsi="Calibri"/>
        <w:sz w:val="20"/>
        <w:szCs w:val="20"/>
      </w:rPr>
      <w:t xml:space="preserve"> </w:t>
    </w:r>
  </w:p>
  <w:p w14:paraId="5E3BC02C" w14:textId="77777777" w:rsidR="004256DE" w:rsidRDefault="004256DE">
    <w:pPr>
      <w:spacing w:after="0"/>
      <w:ind w:left="59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D68B" w14:textId="77777777" w:rsidR="004256DE" w:rsidRDefault="004256DE" w:rsidP="00A44518">
    <w:pPr>
      <w:spacing w:after="0"/>
      <w:ind w:left="0" w:right="43" w:firstLine="0"/>
      <w:jc w:val="center"/>
    </w:pPr>
  </w:p>
  <w:p w14:paraId="1085916E" w14:textId="77777777" w:rsidR="004256DE" w:rsidRDefault="004256DE">
    <w:pPr>
      <w:spacing w:after="0"/>
      <w:ind w:left="59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1FED" w14:textId="77777777" w:rsidR="00DA01FE" w:rsidRDefault="00DA01FE">
      <w:pPr>
        <w:spacing w:after="0" w:line="240" w:lineRule="auto"/>
      </w:pPr>
      <w:r>
        <w:separator/>
      </w:r>
    </w:p>
  </w:footnote>
  <w:footnote w:type="continuationSeparator" w:id="0">
    <w:p w14:paraId="215D76D4" w14:textId="77777777" w:rsidR="00DA01FE" w:rsidRDefault="00DA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7D65" w14:textId="77777777" w:rsidR="004256DE" w:rsidRDefault="004256DE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2699" w14:textId="77777777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>Škola: Základná škola s vyučovacím jazykom maďarským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- 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  <w:lang w:val="hu-HU"/>
      </w:rPr>
      <w:t>Alapiskola</w:t>
    </w:r>
    <w:r w:rsidR="00A64B50">
      <w:rPr>
        <w:rFonts w:ascii="Calibri" w:hAnsi="Calibri"/>
        <w:b/>
        <w:spacing w:val="-10"/>
        <w:sz w:val="20"/>
        <w:lang w:val="hu-HU"/>
      </w:rPr>
      <w:t xml:space="preserve">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 xml:space="preserve">ČSA 15, </w:t>
    </w:r>
    <w:r w:rsidR="00684D87">
      <w:rPr>
        <w:rFonts w:ascii="Calibri" w:hAnsi="Calibri"/>
        <w:b/>
        <w:spacing w:val="-10"/>
        <w:sz w:val="20"/>
        <w:lang w:val="hu-HU"/>
      </w:rPr>
      <w:t xml:space="preserve"> </w:t>
    </w:r>
    <w:r w:rsidR="00A64B50">
      <w:rPr>
        <w:rFonts w:ascii="Calibri" w:hAnsi="Calibri"/>
        <w:b/>
        <w:spacing w:val="-10"/>
        <w:sz w:val="20"/>
        <w:lang w:val="hu-HU"/>
      </w:rPr>
      <w:t>045 01</w:t>
    </w:r>
    <w:r w:rsidRPr="000B0676">
      <w:rPr>
        <w:rFonts w:ascii="Calibri" w:hAnsi="Calibri"/>
        <w:b/>
        <w:spacing w:val="-10"/>
        <w:sz w:val="20"/>
        <w:lang w:val="hu-HU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Moldava nad Bodvou</w:t>
    </w:r>
  </w:p>
  <w:p w14:paraId="48C7707B" w14:textId="603DAE81" w:rsidR="004256DE" w:rsidRPr="000B0676" w:rsidRDefault="004256DE" w:rsidP="003F31E6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 w:rsidRPr="000B0676">
      <w:rPr>
        <w:rFonts w:ascii="Calibri" w:hAnsi="Calibri"/>
        <w:b/>
        <w:spacing w:val="-10"/>
        <w:sz w:val="20"/>
      </w:rPr>
      <w:t xml:space="preserve">Predmet: </w:t>
    </w:r>
    <w:r w:rsidR="00E330A3">
      <w:rPr>
        <w:rFonts w:ascii="Calibri" w:hAnsi="Calibri"/>
        <w:b/>
        <w:spacing w:val="-10"/>
        <w:sz w:val="20"/>
      </w:rPr>
      <w:t>Pracovné vyučovanie</w:t>
    </w:r>
    <w:r w:rsidRPr="000B0676">
      <w:rPr>
        <w:rFonts w:ascii="Calibri" w:hAnsi="Calibri"/>
        <w:b/>
        <w:spacing w:val="-10"/>
        <w:sz w:val="20"/>
      </w:rPr>
      <w:t xml:space="preserve"> </w:t>
    </w:r>
    <w:r w:rsidR="00684D87">
      <w:rPr>
        <w:rFonts w:ascii="Calibri" w:hAnsi="Calibri"/>
        <w:b/>
        <w:spacing w:val="-10"/>
        <w:sz w:val="20"/>
      </w:rPr>
      <w:t xml:space="preserve"> </w:t>
    </w:r>
    <w:r w:rsidR="00787DA8">
      <w:rPr>
        <w:rFonts w:ascii="Calibri" w:hAnsi="Calibri"/>
        <w:b/>
        <w:spacing w:val="-10"/>
        <w:sz w:val="20"/>
      </w:rPr>
      <w:t>9</w:t>
    </w:r>
    <w:r w:rsidRPr="000B0676">
      <w:rPr>
        <w:rFonts w:ascii="Calibri" w:hAnsi="Calibri"/>
        <w:b/>
        <w:spacing w:val="-10"/>
        <w:sz w:val="20"/>
      </w:rPr>
      <w:t>.</w:t>
    </w:r>
    <w:r w:rsidR="0052473F">
      <w:rPr>
        <w:rFonts w:ascii="Calibri" w:hAnsi="Calibri"/>
        <w:b/>
        <w:spacing w:val="-10"/>
        <w:sz w:val="20"/>
      </w:rPr>
      <w:t xml:space="preserve"> </w:t>
    </w:r>
    <w:r w:rsidRPr="000B0676">
      <w:rPr>
        <w:rFonts w:ascii="Calibri" w:hAnsi="Calibri"/>
        <w:b/>
        <w:spacing w:val="-10"/>
        <w:sz w:val="20"/>
      </w:rPr>
      <w:t xml:space="preserve"> ročník ZŠ</w:t>
    </w:r>
    <w:r w:rsidR="00DB5082">
      <w:rPr>
        <w:rFonts w:ascii="Calibri" w:hAnsi="Calibri"/>
        <w:b/>
        <w:spacing w:val="-10"/>
        <w:sz w:val="20"/>
      </w:rPr>
      <w:t xml:space="preserve"> s VJM, </w:t>
    </w:r>
    <w:r>
      <w:rPr>
        <w:rFonts w:ascii="Calibri" w:hAnsi="Calibri"/>
        <w:b/>
        <w:spacing w:val="-10"/>
        <w:sz w:val="20"/>
      </w:rPr>
      <w:t xml:space="preserve"> pre žiakov s ľahkým stupňom mentálneho postihnutia</w:t>
    </w:r>
  </w:p>
  <w:p w14:paraId="263301AA" w14:textId="77777777" w:rsidR="004256DE" w:rsidRDefault="004256DE">
    <w:pPr>
      <w:spacing w:after="0"/>
      <w:ind w:left="0" w:right="1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A409" w14:textId="77777777" w:rsidR="004256DE" w:rsidRDefault="004256DE">
    <w:pPr>
      <w:spacing w:after="0"/>
      <w:ind w:left="0" w:right="12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F2E"/>
    <w:multiLevelType w:val="hybridMultilevel"/>
    <w:tmpl w:val="DB82B490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FE4409"/>
    <w:multiLevelType w:val="hybridMultilevel"/>
    <w:tmpl w:val="20FE06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8547D50"/>
    <w:multiLevelType w:val="hybridMultilevel"/>
    <w:tmpl w:val="C7C0B0A4"/>
    <w:lvl w:ilvl="0" w:tplc="B39E68E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8FE0894"/>
    <w:multiLevelType w:val="hybridMultilevel"/>
    <w:tmpl w:val="4EA0E226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92F621C"/>
    <w:multiLevelType w:val="hybridMultilevel"/>
    <w:tmpl w:val="0ADACBD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9981A3B"/>
    <w:multiLevelType w:val="hybridMultilevel"/>
    <w:tmpl w:val="F3BAD8C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E654D37"/>
    <w:multiLevelType w:val="hybridMultilevel"/>
    <w:tmpl w:val="EB92F1C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7B309F"/>
    <w:multiLevelType w:val="hybridMultilevel"/>
    <w:tmpl w:val="06506A7E"/>
    <w:lvl w:ilvl="0" w:tplc="C688CA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5455C"/>
    <w:multiLevelType w:val="hybridMultilevel"/>
    <w:tmpl w:val="422E4D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6D26FE3"/>
    <w:multiLevelType w:val="hybridMultilevel"/>
    <w:tmpl w:val="C310BA6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A68F7"/>
    <w:multiLevelType w:val="hybridMultilevel"/>
    <w:tmpl w:val="223CE434"/>
    <w:lvl w:ilvl="0" w:tplc="9EC8FB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58C6DAA"/>
    <w:multiLevelType w:val="hybridMultilevel"/>
    <w:tmpl w:val="A91ABF9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657746C"/>
    <w:multiLevelType w:val="hybridMultilevel"/>
    <w:tmpl w:val="15B65D9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D220D03"/>
    <w:multiLevelType w:val="hybridMultilevel"/>
    <w:tmpl w:val="96A005A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DEC5239"/>
    <w:multiLevelType w:val="hybridMultilevel"/>
    <w:tmpl w:val="184461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13F6050"/>
    <w:multiLevelType w:val="hybridMultilevel"/>
    <w:tmpl w:val="374812A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37A62CE"/>
    <w:multiLevelType w:val="hybridMultilevel"/>
    <w:tmpl w:val="5AE203F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85487"/>
    <w:multiLevelType w:val="hybridMultilevel"/>
    <w:tmpl w:val="0F56D532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82359"/>
    <w:multiLevelType w:val="hybridMultilevel"/>
    <w:tmpl w:val="F6082B3A"/>
    <w:lvl w:ilvl="0" w:tplc="041B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96293"/>
    <w:multiLevelType w:val="hybridMultilevel"/>
    <w:tmpl w:val="7396C93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98411AB"/>
    <w:multiLevelType w:val="hybridMultilevel"/>
    <w:tmpl w:val="0736F0F2"/>
    <w:lvl w:ilvl="0" w:tplc="041B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A113C5A"/>
    <w:multiLevelType w:val="hybridMultilevel"/>
    <w:tmpl w:val="0FE059C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CB0168"/>
    <w:multiLevelType w:val="hybridMultilevel"/>
    <w:tmpl w:val="40F2F08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477402"/>
    <w:multiLevelType w:val="hybridMultilevel"/>
    <w:tmpl w:val="6BBEE30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1787B"/>
    <w:multiLevelType w:val="hybridMultilevel"/>
    <w:tmpl w:val="B8BED90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77144"/>
    <w:multiLevelType w:val="hybridMultilevel"/>
    <w:tmpl w:val="0192B37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53885B68"/>
    <w:multiLevelType w:val="hybridMultilevel"/>
    <w:tmpl w:val="026685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3B644CD"/>
    <w:multiLevelType w:val="hybridMultilevel"/>
    <w:tmpl w:val="CE5C4D6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943EFF"/>
    <w:multiLevelType w:val="hybridMultilevel"/>
    <w:tmpl w:val="F48C2B18"/>
    <w:lvl w:ilvl="0" w:tplc="9B101AA8">
      <w:start w:val="1"/>
      <w:numFmt w:val="bullet"/>
      <w:pStyle w:val="Stlus5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80D3030"/>
    <w:multiLevelType w:val="hybridMultilevel"/>
    <w:tmpl w:val="AAD2ED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58E50E61"/>
    <w:multiLevelType w:val="hybridMultilevel"/>
    <w:tmpl w:val="8604B01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596959F3"/>
    <w:multiLevelType w:val="hybridMultilevel"/>
    <w:tmpl w:val="1BF281E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8B10AA"/>
    <w:multiLevelType w:val="hybridMultilevel"/>
    <w:tmpl w:val="FF2CC99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60B42C45"/>
    <w:multiLevelType w:val="hybridMultilevel"/>
    <w:tmpl w:val="0C185FE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4AD1F31"/>
    <w:multiLevelType w:val="hybridMultilevel"/>
    <w:tmpl w:val="AAFE3F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701AD"/>
    <w:multiLevelType w:val="hybridMultilevel"/>
    <w:tmpl w:val="14FA41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F0D09CD"/>
    <w:multiLevelType w:val="hybridMultilevel"/>
    <w:tmpl w:val="80745766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70233375"/>
    <w:multiLevelType w:val="hybridMultilevel"/>
    <w:tmpl w:val="21E0ED6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22425DD"/>
    <w:multiLevelType w:val="hybridMultilevel"/>
    <w:tmpl w:val="A0A42B8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33F1758"/>
    <w:multiLevelType w:val="hybridMultilevel"/>
    <w:tmpl w:val="6ED6862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68C2B99"/>
    <w:multiLevelType w:val="hybridMultilevel"/>
    <w:tmpl w:val="385C810A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7C203990"/>
    <w:multiLevelType w:val="hybridMultilevel"/>
    <w:tmpl w:val="79621ED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593080"/>
    <w:multiLevelType w:val="hybridMultilevel"/>
    <w:tmpl w:val="5AC83D6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3"/>
  </w:num>
  <w:num w:numId="4">
    <w:abstractNumId w:val="19"/>
  </w:num>
  <w:num w:numId="5">
    <w:abstractNumId w:val="44"/>
  </w:num>
  <w:num w:numId="6">
    <w:abstractNumId w:val="27"/>
  </w:num>
  <w:num w:numId="7">
    <w:abstractNumId w:val="41"/>
  </w:num>
  <w:num w:numId="8">
    <w:abstractNumId w:val="34"/>
  </w:num>
  <w:num w:numId="9">
    <w:abstractNumId w:val="45"/>
  </w:num>
  <w:num w:numId="10">
    <w:abstractNumId w:val="49"/>
  </w:num>
  <w:num w:numId="11">
    <w:abstractNumId w:val="46"/>
  </w:num>
  <w:num w:numId="12">
    <w:abstractNumId w:val="13"/>
  </w:num>
  <w:num w:numId="13">
    <w:abstractNumId w:val="11"/>
  </w:num>
  <w:num w:numId="14">
    <w:abstractNumId w:val="24"/>
  </w:num>
  <w:num w:numId="15">
    <w:abstractNumId w:val="40"/>
  </w:num>
  <w:num w:numId="16">
    <w:abstractNumId w:val="25"/>
  </w:num>
  <w:num w:numId="17">
    <w:abstractNumId w:val="43"/>
  </w:num>
  <w:num w:numId="18">
    <w:abstractNumId w:val="42"/>
  </w:num>
  <w:num w:numId="19">
    <w:abstractNumId w:val="6"/>
  </w:num>
  <w:num w:numId="20">
    <w:abstractNumId w:val="15"/>
  </w:num>
  <w:num w:numId="21">
    <w:abstractNumId w:val="26"/>
  </w:num>
  <w:num w:numId="22">
    <w:abstractNumId w:val="14"/>
  </w:num>
  <w:num w:numId="23">
    <w:abstractNumId w:val="22"/>
  </w:num>
  <w:num w:numId="24">
    <w:abstractNumId w:val="35"/>
  </w:num>
  <w:num w:numId="25">
    <w:abstractNumId w:val="47"/>
  </w:num>
  <w:num w:numId="26">
    <w:abstractNumId w:val="4"/>
  </w:num>
  <w:num w:numId="27">
    <w:abstractNumId w:val="2"/>
  </w:num>
  <w:num w:numId="28">
    <w:abstractNumId w:val="30"/>
  </w:num>
  <w:num w:numId="29">
    <w:abstractNumId w:val="8"/>
  </w:num>
  <w:num w:numId="30">
    <w:abstractNumId w:val="3"/>
  </w:num>
  <w:num w:numId="31">
    <w:abstractNumId w:val="37"/>
  </w:num>
  <w:num w:numId="32">
    <w:abstractNumId w:val="5"/>
  </w:num>
  <w:num w:numId="33">
    <w:abstractNumId w:val="10"/>
  </w:num>
  <w:num w:numId="34">
    <w:abstractNumId w:val="36"/>
  </w:num>
  <w:num w:numId="35">
    <w:abstractNumId w:val="48"/>
  </w:num>
  <w:num w:numId="36">
    <w:abstractNumId w:val="9"/>
  </w:num>
  <w:num w:numId="37">
    <w:abstractNumId w:val="12"/>
  </w:num>
  <w:num w:numId="38">
    <w:abstractNumId w:val="17"/>
  </w:num>
  <w:num w:numId="39">
    <w:abstractNumId w:val="18"/>
  </w:num>
  <w:num w:numId="40">
    <w:abstractNumId w:val="31"/>
  </w:num>
  <w:num w:numId="41">
    <w:abstractNumId w:val="20"/>
  </w:num>
  <w:num w:numId="42">
    <w:abstractNumId w:val="7"/>
  </w:num>
  <w:num w:numId="43">
    <w:abstractNumId w:val="16"/>
  </w:num>
  <w:num w:numId="44">
    <w:abstractNumId w:val="1"/>
  </w:num>
  <w:num w:numId="45">
    <w:abstractNumId w:val="33"/>
  </w:num>
  <w:num w:numId="46">
    <w:abstractNumId w:val="39"/>
  </w:num>
  <w:num w:numId="47">
    <w:abstractNumId w:val="0"/>
  </w:num>
  <w:num w:numId="48">
    <w:abstractNumId w:val="38"/>
  </w:num>
  <w:num w:numId="49">
    <w:abstractNumId w:val="29"/>
  </w:num>
  <w:num w:numId="50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9A"/>
    <w:rsid w:val="000050BE"/>
    <w:rsid w:val="000104B5"/>
    <w:rsid w:val="00013E3F"/>
    <w:rsid w:val="00021334"/>
    <w:rsid w:val="00024F30"/>
    <w:rsid w:val="00030C8B"/>
    <w:rsid w:val="00035017"/>
    <w:rsid w:val="00037817"/>
    <w:rsid w:val="000414FA"/>
    <w:rsid w:val="00045531"/>
    <w:rsid w:val="000475BD"/>
    <w:rsid w:val="00047611"/>
    <w:rsid w:val="00057D25"/>
    <w:rsid w:val="00061B13"/>
    <w:rsid w:val="000620B5"/>
    <w:rsid w:val="00067829"/>
    <w:rsid w:val="00067C06"/>
    <w:rsid w:val="00076124"/>
    <w:rsid w:val="00080AE6"/>
    <w:rsid w:val="000812AA"/>
    <w:rsid w:val="00081495"/>
    <w:rsid w:val="00085568"/>
    <w:rsid w:val="00085B04"/>
    <w:rsid w:val="0008688B"/>
    <w:rsid w:val="00097692"/>
    <w:rsid w:val="000A45E8"/>
    <w:rsid w:val="000A7C2F"/>
    <w:rsid w:val="000B0676"/>
    <w:rsid w:val="000B2337"/>
    <w:rsid w:val="000C10ED"/>
    <w:rsid w:val="000C1570"/>
    <w:rsid w:val="000C4612"/>
    <w:rsid w:val="000D3EF7"/>
    <w:rsid w:val="000D7401"/>
    <w:rsid w:val="000E1691"/>
    <w:rsid w:val="000E3047"/>
    <w:rsid w:val="000F1553"/>
    <w:rsid w:val="000F5473"/>
    <w:rsid w:val="000F68BA"/>
    <w:rsid w:val="00102C85"/>
    <w:rsid w:val="0011219A"/>
    <w:rsid w:val="00113CAB"/>
    <w:rsid w:val="0012124D"/>
    <w:rsid w:val="00121B18"/>
    <w:rsid w:val="00121B46"/>
    <w:rsid w:val="0012399A"/>
    <w:rsid w:val="0012705D"/>
    <w:rsid w:val="00127A30"/>
    <w:rsid w:val="00131AB6"/>
    <w:rsid w:val="00134333"/>
    <w:rsid w:val="0014073A"/>
    <w:rsid w:val="00145981"/>
    <w:rsid w:val="00146AB7"/>
    <w:rsid w:val="00147621"/>
    <w:rsid w:val="00147800"/>
    <w:rsid w:val="00155D1D"/>
    <w:rsid w:val="0016460A"/>
    <w:rsid w:val="00164EF7"/>
    <w:rsid w:val="0016770A"/>
    <w:rsid w:val="00172007"/>
    <w:rsid w:val="001748AC"/>
    <w:rsid w:val="00184583"/>
    <w:rsid w:val="00194734"/>
    <w:rsid w:val="001A02F0"/>
    <w:rsid w:val="001B297A"/>
    <w:rsid w:val="001B4F5B"/>
    <w:rsid w:val="001B64BF"/>
    <w:rsid w:val="001C080F"/>
    <w:rsid w:val="001C0A6C"/>
    <w:rsid w:val="001C2153"/>
    <w:rsid w:val="001C314D"/>
    <w:rsid w:val="001C46A6"/>
    <w:rsid w:val="001D0096"/>
    <w:rsid w:val="001D5D56"/>
    <w:rsid w:val="001D774D"/>
    <w:rsid w:val="001E1F20"/>
    <w:rsid w:val="001E31DB"/>
    <w:rsid w:val="001E3CCA"/>
    <w:rsid w:val="001E6280"/>
    <w:rsid w:val="001F2DE6"/>
    <w:rsid w:val="001F7166"/>
    <w:rsid w:val="00201AC2"/>
    <w:rsid w:val="00201BC8"/>
    <w:rsid w:val="00203630"/>
    <w:rsid w:val="00204032"/>
    <w:rsid w:val="002048E0"/>
    <w:rsid w:val="00205FFB"/>
    <w:rsid w:val="00210846"/>
    <w:rsid w:val="00210D5C"/>
    <w:rsid w:val="0021311F"/>
    <w:rsid w:val="00221FAE"/>
    <w:rsid w:val="00222235"/>
    <w:rsid w:val="00222366"/>
    <w:rsid w:val="002307BD"/>
    <w:rsid w:val="002345A2"/>
    <w:rsid w:val="00241AF6"/>
    <w:rsid w:val="00241F26"/>
    <w:rsid w:val="002462FD"/>
    <w:rsid w:val="00246956"/>
    <w:rsid w:val="002473AF"/>
    <w:rsid w:val="00251DD3"/>
    <w:rsid w:val="002633A4"/>
    <w:rsid w:val="00264473"/>
    <w:rsid w:val="00266B8D"/>
    <w:rsid w:val="00275FC3"/>
    <w:rsid w:val="002803EB"/>
    <w:rsid w:val="002808FC"/>
    <w:rsid w:val="002822B9"/>
    <w:rsid w:val="00282430"/>
    <w:rsid w:val="002855D7"/>
    <w:rsid w:val="00287203"/>
    <w:rsid w:val="00287980"/>
    <w:rsid w:val="00290CF0"/>
    <w:rsid w:val="00294D67"/>
    <w:rsid w:val="00296C52"/>
    <w:rsid w:val="002A5918"/>
    <w:rsid w:val="002B0027"/>
    <w:rsid w:val="002B054D"/>
    <w:rsid w:val="002B0AD4"/>
    <w:rsid w:val="002B1DCB"/>
    <w:rsid w:val="002B3C98"/>
    <w:rsid w:val="002D2FAB"/>
    <w:rsid w:val="002E0D92"/>
    <w:rsid w:val="002E4CA5"/>
    <w:rsid w:val="002F20DB"/>
    <w:rsid w:val="002F26CB"/>
    <w:rsid w:val="0030177B"/>
    <w:rsid w:val="0030641E"/>
    <w:rsid w:val="00307840"/>
    <w:rsid w:val="00310B98"/>
    <w:rsid w:val="0031131F"/>
    <w:rsid w:val="00326B1E"/>
    <w:rsid w:val="003366CE"/>
    <w:rsid w:val="00336A62"/>
    <w:rsid w:val="003573B9"/>
    <w:rsid w:val="00360A13"/>
    <w:rsid w:val="00360EFB"/>
    <w:rsid w:val="003706B1"/>
    <w:rsid w:val="003709FE"/>
    <w:rsid w:val="003713B3"/>
    <w:rsid w:val="0038347E"/>
    <w:rsid w:val="003913BC"/>
    <w:rsid w:val="003944E8"/>
    <w:rsid w:val="003946D3"/>
    <w:rsid w:val="003A073A"/>
    <w:rsid w:val="003A081A"/>
    <w:rsid w:val="003A0B8B"/>
    <w:rsid w:val="003A197B"/>
    <w:rsid w:val="003A7AAB"/>
    <w:rsid w:val="003B1EC2"/>
    <w:rsid w:val="003B3A59"/>
    <w:rsid w:val="003B6880"/>
    <w:rsid w:val="003B78D2"/>
    <w:rsid w:val="003C35FE"/>
    <w:rsid w:val="003C48F5"/>
    <w:rsid w:val="003D19FF"/>
    <w:rsid w:val="003E2945"/>
    <w:rsid w:val="003E677D"/>
    <w:rsid w:val="003F2027"/>
    <w:rsid w:val="003F31E6"/>
    <w:rsid w:val="003F371F"/>
    <w:rsid w:val="003F45CE"/>
    <w:rsid w:val="004049BB"/>
    <w:rsid w:val="004113E1"/>
    <w:rsid w:val="00411716"/>
    <w:rsid w:val="00413A95"/>
    <w:rsid w:val="004174D8"/>
    <w:rsid w:val="0042309C"/>
    <w:rsid w:val="004256DE"/>
    <w:rsid w:val="00431140"/>
    <w:rsid w:val="0043282B"/>
    <w:rsid w:val="00434CA7"/>
    <w:rsid w:val="00441983"/>
    <w:rsid w:val="00441D7E"/>
    <w:rsid w:val="004505A0"/>
    <w:rsid w:val="00451325"/>
    <w:rsid w:val="00452610"/>
    <w:rsid w:val="00456A0F"/>
    <w:rsid w:val="00456FBB"/>
    <w:rsid w:val="00460218"/>
    <w:rsid w:val="00461AAB"/>
    <w:rsid w:val="0046257A"/>
    <w:rsid w:val="00465585"/>
    <w:rsid w:val="00467838"/>
    <w:rsid w:val="00467968"/>
    <w:rsid w:val="00472A80"/>
    <w:rsid w:val="00472CDA"/>
    <w:rsid w:val="00475A68"/>
    <w:rsid w:val="004923A2"/>
    <w:rsid w:val="00495E79"/>
    <w:rsid w:val="004A24D4"/>
    <w:rsid w:val="004A2824"/>
    <w:rsid w:val="004A5B80"/>
    <w:rsid w:val="004A6F2A"/>
    <w:rsid w:val="004B07B3"/>
    <w:rsid w:val="004B1879"/>
    <w:rsid w:val="004B2A54"/>
    <w:rsid w:val="004B6B7F"/>
    <w:rsid w:val="004B79B2"/>
    <w:rsid w:val="004C5C40"/>
    <w:rsid w:val="004D039F"/>
    <w:rsid w:val="004D099C"/>
    <w:rsid w:val="004E14BF"/>
    <w:rsid w:val="004E1DF4"/>
    <w:rsid w:val="004E1E32"/>
    <w:rsid w:val="004E2E89"/>
    <w:rsid w:val="004F3D77"/>
    <w:rsid w:val="004F57B7"/>
    <w:rsid w:val="004F697F"/>
    <w:rsid w:val="004F6AEF"/>
    <w:rsid w:val="00501AC3"/>
    <w:rsid w:val="00504FB4"/>
    <w:rsid w:val="00511E05"/>
    <w:rsid w:val="005121C7"/>
    <w:rsid w:val="005134AE"/>
    <w:rsid w:val="0051581D"/>
    <w:rsid w:val="00517784"/>
    <w:rsid w:val="0052473F"/>
    <w:rsid w:val="00525292"/>
    <w:rsid w:val="00531DE7"/>
    <w:rsid w:val="005346CF"/>
    <w:rsid w:val="005365A0"/>
    <w:rsid w:val="0054175F"/>
    <w:rsid w:val="00543080"/>
    <w:rsid w:val="00551856"/>
    <w:rsid w:val="00551E7C"/>
    <w:rsid w:val="00553EE5"/>
    <w:rsid w:val="00562889"/>
    <w:rsid w:val="00566B5C"/>
    <w:rsid w:val="00567BF1"/>
    <w:rsid w:val="00571489"/>
    <w:rsid w:val="00576171"/>
    <w:rsid w:val="0057653B"/>
    <w:rsid w:val="00577268"/>
    <w:rsid w:val="00580A74"/>
    <w:rsid w:val="00580CC8"/>
    <w:rsid w:val="005844C3"/>
    <w:rsid w:val="00586A6B"/>
    <w:rsid w:val="00594203"/>
    <w:rsid w:val="005944B0"/>
    <w:rsid w:val="0059730C"/>
    <w:rsid w:val="005A1B32"/>
    <w:rsid w:val="005A27F8"/>
    <w:rsid w:val="005A5559"/>
    <w:rsid w:val="005A5F83"/>
    <w:rsid w:val="005A67D9"/>
    <w:rsid w:val="005A6E1F"/>
    <w:rsid w:val="005B2E13"/>
    <w:rsid w:val="005B38AB"/>
    <w:rsid w:val="005C33A1"/>
    <w:rsid w:val="005D27D5"/>
    <w:rsid w:val="005E4FB1"/>
    <w:rsid w:val="005E5B77"/>
    <w:rsid w:val="005E686E"/>
    <w:rsid w:val="005E6EA1"/>
    <w:rsid w:val="005F0748"/>
    <w:rsid w:val="005F5E8C"/>
    <w:rsid w:val="006026AD"/>
    <w:rsid w:val="0060550B"/>
    <w:rsid w:val="00606B60"/>
    <w:rsid w:val="00606F71"/>
    <w:rsid w:val="00610B49"/>
    <w:rsid w:val="006146AA"/>
    <w:rsid w:val="00617082"/>
    <w:rsid w:val="00617696"/>
    <w:rsid w:val="00620C79"/>
    <w:rsid w:val="00621746"/>
    <w:rsid w:val="00621D64"/>
    <w:rsid w:val="00625DB6"/>
    <w:rsid w:val="00646B4B"/>
    <w:rsid w:val="00647ED8"/>
    <w:rsid w:val="00651A1A"/>
    <w:rsid w:val="00661F08"/>
    <w:rsid w:val="0066534F"/>
    <w:rsid w:val="00666AB4"/>
    <w:rsid w:val="00672C68"/>
    <w:rsid w:val="00675FE4"/>
    <w:rsid w:val="0068009D"/>
    <w:rsid w:val="00684D87"/>
    <w:rsid w:val="006856AA"/>
    <w:rsid w:val="00685781"/>
    <w:rsid w:val="00690599"/>
    <w:rsid w:val="0069385A"/>
    <w:rsid w:val="00694AC5"/>
    <w:rsid w:val="006A38E9"/>
    <w:rsid w:val="006A3BB2"/>
    <w:rsid w:val="006A54B8"/>
    <w:rsid w:val="006A6A39"/>
    <w:rsid w:val="006A7DFF"/>
    <w:rsid w:val="006B79FC"/>
    <w:rsid w:val="006C062C"/>
    <w:rsid w:val="006C1668"/>
    <w:rsid w:val="006C75A8"/>
    <w:rsid w:val="006D3C83"/>
    <w:rsid w:val="006D6A6F"/>
    <w:rsid w:val="006D6A93"/>
    <w:rsid w:val="006D7BF4"/>
    <w:rsid w:val="006E0832"/>
    <w:rsid w:val="006E3C0E"/>
    <w:rsid w:val="006E4CF6"/>
    <w:rsid w:val="006F132F"/>
    <w:rsid w:val="006F4154"/>
    <w:rsid w:val="00700F66"/>
    <w:rsid w:val="00703A79"/>
    <w:rsid w:val="00705947"/>
    <w:rsid w:val="00707337"/>
    <w:rsid w:val="00707B21"/>
    <w:rsid w:val="00713FD6"/>
    <w:rsid w:val="00714FEA"/>
    <w:rsid w:val="007159DD"/>
    <w:rsid w:val="007175B6"/>
    <w:rsid w:val="00722AF0"/>
    <w:rsid w:val="00722E78"/>
    <w:rsid w:val="007254AD"/>
    <w:rsid w:val="00725824"/>
    <w:rsid w:val="00732AEE"/>
    <w:rsid w:val="00732D9C"/>
    <w:rsid w:val="00734AA9"/>
    <w:rsid w:val="00745196"/>
    <w:rsid w:val="00753F32"/>
    <w:rsid w:val="00756EBF"/>
    <w:rsid w:val="007570B9"/>
    <w:rsid w:val="007613C8"/>
    <w:rsid w:val="00765B28"/>
    <w:rsid w:val="00767C7F"/>
    <w:rsid w:val="00773759"/>
    <w:rsid w:val="0077761F"/>
    <w:rsid w:val="0078478E"/>
    <w:rsid w:val="00787920"/>
    <w:rsid w:val="00787DA8"/>
    <w:rsid w:val="007917D0"/>
    <w:rsid w:val="00791C68"/>
    <w:rsid w:val="007A7879"/>
    <w:rsid w:val="007B6BF1"/>
    <w:rsid w:val="007B70C4"/>
    <w:rsid w:val="007C08B2"/>
    <w:rsid w:val="007C31E9"/>
    <w:rsid w:val="007D75CD"/>
    <w:rsid w:val="007E02DD"/>
    <w:rsid w:val="007E2233"/>
    <w:rsid w:val="007E2D03"/>
    <w:rsid w:val="007E60CB"/>
    <w:rsid w:val="007F0F98"/>
    <w:rsid w:val="007F12D7"/>
    <w:rsid w:val="008006AA"/>
    <w:rsid w:val="00812E37"/>
    <w:rsid w:val="0081306C"/>
    <w:rsid w:val="00815220"/>
    <w:rsid w:val="008177AB"/>
    <w:rsid w:val="00832E0D"/>
    <w:rsid w:val="00833578"/>
    <w:rsid w:val="00835B55"/>
    <w:rsid w:val="008426BE"/>
    <w:rsid w:val="00854DA7"/>
    <w:rsid w:val="0085752C"/>
    <w:rsid w:val="00863323"/>
    <w:rsid w:val="008643EA"/>
    <w:rsid w:val="0086637F"/>
    <w:rsid w:val="00866C9A"/>
    <w:rsid w:val="00867C09"/>
    <w:rsid w:val="00870B49"/>
    <w:rsid w:val="00872C5F"/>
    <w:rsid w:val="00875D7D"/>
    <w:rsid w:val="00876702"/>
    <w:rsid w:val="00880ADB"/>
    <w:rsid w:val="00880D20"/>
    <w:rsid w:val="00880E0A"/>
    <w:rsid w:val="00880FD2"/>
    <w:rsid w:val="0088114D"/>
    <w:rsid w:val="00881574"/>
    <w:rsid w:val="00893F07"/>
    <w:rsid w:val="0089481C"/>
    <w:rsid w:val="008A4F7F"/>
    <w:rsid w:val="008B4DA3"/>
    <w:rsid w:val="008B652D"/>
    <w:rsid w:val="008B6D7A"/>
    <w:rsid w:val="008C5BA4"/>
    <w:rsid w:val="008C5DF3"/>
    <w:rsid w:val="008D316F"/>
    <w:rsid w:val="008D33C7"/>
    <w:rsid w:val="008E17A6"/>
    <w:rsid w:val="008E5EF3"/>
    <w:rsid w:val="008E7FE5"/>
    <w:rsid w:val="008F0712"/>
    <w:rsid w:val="008F2D0F"/>
    <w:rsid w:val="00903B94"/>
    <w:rsid w:val="00904561"/>
    <w:rsid w:val="00906000"/>
    <w:rsid w:val="0090780B"/>
    <w:rsid w:val="00910E27"/>
    <w:rsid w:val="00914F34"/>
    <w:rsid w:val="00920225"/>
    <w:rsid w:val="00931B44"/>
    <w:rsid w:val="00933DB1"/>
    <w:rsid w:val="00940E3D"/>
    <w:rsid w:val="0094739B"/>
    <w:rsid w:val="00952108"/>
    <w:rsid w:val="00965329"/>
    <w:rsid w:val="0096766A"/>
    <w:rsid w:val="00974073"/>
    <w:rsid w:val="009767B8"/>
    <w:rsid w:val="0098003A"/>
    <w:rsid w:val="009806CF"/>
    <w:rsid w:val="00981A02"/>
    <w:rsid w:val="009839D2"/>
    <w:rsid w:val="00985403"/>
    <w:rsid w:val="00986027"/>
    <w:rsid w:val="0098636F"/>
    <w:rsid w:val="00987093"/>
    <w:rsid w:val="00993CA0"/>
    <w:rsid w:val="00995485"/>
    <w:rsid w:val="009A59A9"/>
    <w:rsid w:val="009C03A9"/>
    <w:rsid w:val="009C1CD3"/>
    <w:rsid w:val="009C2B5D"/>
    <w:rsid w:val="009C5037"/>
    <w:rsid w:val="009C62EE"/>
    <w:rsid w:val="009D061F"/>
    <w:rsid w:val="009E1366"/>
    <w:rsid w:val="009E1E84"/>
    <w:rsid w:val="009F6F09"/>
    <w:rsid w:val="009F7450"/>
    <w:rsid w:val="00A05E18"/>
    <w:rsid w:val="00A10C7B"/>
    <w:rsid w:val="00A132D5"/>
    <w:rsid w:val="00A13D6C"/>
    <w:rsid w:val="00A15891"/>
    <w:rsid w:val="00A17992"/>
    <w:rsid w:val="00A22F3A"/>
    <w:rsid w:val="00A24FCB"/>
    <w:rsid w:val="00A26B6F"/>
    <w:rsid w:val="00A3444F"/>
    <w:rsid w:val="00A35BC6"/>
    <w:rsid w:val="00A429D0"/>
    <w:rsid w:val="00A44518"/>
    <w:rsid w:val="00A44CB7"/>
    <w:rsid w:val="00A50E1A"/>
    <w:rsid w:val="00A602B4"/>
    <w:rsid w:val="00A61B1F"/>
    <w:rsid w:val="00A64B50"/>
    <w:rsid w:val="00A64BB3"/>
    <w:rsid w:val="00A6582E"/>
    <w:rsid w:val="00A7318B"/>
    <w:rsid w:val="00A74993"/>
    <w:rsid w:val="00A75103"/>
    <w:rsid w:val="00A84551"/>
    <w:rsid w:val="00A84A50"/>
    <w:rsid w:val="00A85E8E"/>
    <w:rsid w:val="00A90AAA"/>
    <w:rsid w:val="00A91898"/>
    <w:rsid w:val="00A9472A"/>
    <w:rsid w:val="00A960EF"/>
    <w:rsid w:val="00AA2607"/>
    <w:rsid w:val="00AB2CD0"/>
    <w:rsid w:val="00AC00DA"/>
    <w:rsid w:val="00AC01BC"/>
    <w:rsid w:val="00AC3926"/>
    <w:rsid w:val="00AC44AE"/>
    <w:rsid w:val="00AD2567"/>
    <w:rsid w:val="00AD399E"/>
    <w:rsid w:val="00AE1116"/>
    <w:rsid w:val="00AF547F"/>
    <w:rsid w:val="00B00F4F"/>
    <w:rsid w:val="00B045DD"/>
    <w:rsid w:val="00B05978"/>
    <w:rsid w:val="00B10F83"/>
    <w:rsid w:val="00B13FED"/>
    <w:rsid w:val="00B16460"/>
    <w:rsid w:val="00B20D08"/>
    <w:rsid w:val="00B22138"/>
    <w:rsid w:val="00B22D78"/>
    <w:rsid w:val="00B2397A"/>
    <w:rsid w:val="00B302AC"/>
    <w:rsid w:val="00B311CF"/>
    <w:rsid w:val="00B3300E"/>
    <w:rsid w:val="00B35142"/>
    <w:rsid w:val="00B407CE"/>
    <w:rsid w:val="00B462E7"/>
    <w:rsid w:val="00B50C12"/>
    <w:rsid w:val="00B628AF"/>
    <w:rsid w:val="00B665AF"/>
    <w:rsid w:val="00B71EE9"/>
    <w:rsid w:val="00B75F99"/>
    <w:rsid w:val="00B770A5"/>
    <w:rsid w:val="00B8632E"/>
    <w:rsid w:val="00B948FE"/>
    <w:rsid w:val="00BB22DF"/>
    <w:rsid w:val="00BB50CA"/>
    <w:rsid w:val="00BC3093"/>
    <w:rsid w:val="00BC5207"/>
    <w:rsid w:val="00BD21C7"/>
    <w:rsid w:val="00BD5753"/>
    <w:rsid w:val="00BD5A10"/>
    <w:rsid w:val="00BE1427"/>
    <w:rsid w:val="00BF192E"/>
    <w:rsid w:val="00C05CF5"/>
    <w:rsid w:val="00C10204"/>
    <w:rsid w:val="00C119F4"/>
    <w:rsid w:val="00C12AD0"/>
    <w:rsid w:val="00C177F3"/>
    <w:rsid w:val="00C24445"/>
    <w:rsid w:val="00C27CF1"/>
    <w:rsid w:val="00C340DF"/>
    <w:rsid w:val="00C417F9"/>
    <w:rsid w:val="00C43D38"/>
    <w:rsid w:val="00C451A4"/>
    <w:rsid w:val="00C548F3"/>
    <w:rsid w:val="00C563A0"/>
    <w:rsid w:val="00C620A5"/>
    <w:rsid w:val="00C73274"/>
    <w:rsid w:val="00C84206"/>
    <w:rsid w:val="00C85095"/>
    <w:rsid w:val="00C90A77"/>
    <w:rsid w:val="00C95947"/>
    <w:rsid w:val="00CB374D"/>
    <w:rsid w:val="00CB54C7"/>
    <w:rsid w:val="00CB60A5"/>
    <w:rsid w:val="00CC25C5"/>
    <w:rsid w:val="00CC2D89"/>
    <w:rsid w:val="00CC5B7F"/>
    <w:rsid w:val="00CC6322"/>
    <w:rsid w:val="00CC64C3"/>
    <w:rsid w:val="00CE1A52"/>
    <w:rsid w:val="00CE3A0F"/>
    <w:rsid w:val="00CE5298"/>
    <w:rsid w:val="00CE76BB"/>
    <w:rsid w:val="00CF1E6A"/>
    <w:rsid w:val="00CF736D"/>
    <w:rsid w:val="00D002B4"/>
    <w:rsid w:val="00D076B9"/>
    <w:rsid w:val="00D07A94"/>
    <w:rsid w:val="00D11D07"/>
    <w:rsid w:val="00D12BCB"/>
    <w:rsid w:val="00D13B22"/>
    <w:rsid w:val="00D23212"/>
    <w:rsid w:val="00D26BBA"/>
    <w:rsid w:val="00D322C0"/>
    <w:rsid w:val="00D356F5"/>
    <w:rsid w:val="00D363C9"/>
    <w:rsid w:val="00D42665"/>
    <w:rsid w:val="00D4284C"/>
    <w:rsid w:val="00D437DA"/>
    <w:rsid w:val="00D4535E"/>
    <w:rsid w:val="00D51BE9"/>
    <w:rsid w:val="00D534D2"/>
    <w:rsid w:val="00D63CC4"/>
    <w:rsid w:val="00D64DFB"/>
    <w:rsid w:val="00D70469"/>
    <w:rsid w:val="00D736E9"/>
    <w:rsid w:val="00D81D01"/>
    <w:rsid w:val="00D822DA"/>
    <w:rsid w:val="00D85506"/>
    <w:rsid w:val="00D9220D"/>
    <w:rsid w:val="00DA01FE"/>
    <w:rsid w:val="00DA08C2"/>
    <w:rsid w:val="00DA22A2"/>
    <w:rsid w:val="00DA3F6E"/>
    <w:rsid w:val="00DA5D12"/>
    <w:rsid w:val="00DA7EBF"/>
    <w:rsid w:val="00DB0A72"/>
    <w:rsid w:val="00DB5082"/>
    <w:rsid w:val="00DC1B28"/>
    <w:rsid w:val="00DD2B8A"/>
    <w:rsid w:val="00E12A43"/>
    <w:rsid w:val="00E16854"/>
    <w:rsid w:val="00E169A3"/>
    <w:rsid w:val="00E177A3"/>
    <w:rsid w:val="00E21C86"/>
    <w:rsid w:val="00E263CC"/>
    <w:rsid w:val="00E27F0E"/>
    <w:rsid w:val="00E30779"/>
    <w:rsid w:val="00E30B03"/>
    <w:rsid w:val="00E330A3"/>
    <w:rsid w:val="00E345D6"/>
    <w:rsid w:val="00E34EB3"/>
    <w:rsid w:val="00E51D6A"/>
    <w:rsid w:val="00E53AB6"/>
    <w:rsid w:val="00E625C2"/>
    <w:rsid w:val="00E63FC9"/>
    <w:rsid w:val="00E65FC2"/>
    <w:rsid w:val="00E7100E"/>
    <w:rsid w:val="00E7345D"/>
    <w:rsid w:val="00E77300"/>
    <w:rsid w:val="00E805CE"/>
    <w:rsid w:val="00E82820"/>
    <w:rsid w:val="00E85336"/>
    <w:rsid w:val="00E86048"/>
    <w:rsid w:val="00E90F4B"/>
    <w:rsid w:val="00E94834"/>
    <w:rsid w:val="00E95C80"/>
    <w:rsid w:val="00E96106"/>
    <w:rsid w:val="00EA73B8"/>
    <w:rsid w:val="00EB0134"/>
    <w:rsid w:val="00EC0A73"/>
    <w:rsid w:val="00EC0C3D"/>
    <w:rsid w:val="00EC3967"/>
    <w:rsid w:val="00EC3BC5"/>
    <w:rsid w:val="00EC67F7"/>
    <w:rsid w:val="00ED5BD1"/>
    <w:rsid w:val="00EE0199"/>
    <w:rsid w:val="00EE0C92"/>
    <w:rsid w:val="00EE39FC"/>
    <w:rsid w:val="00EE6C3B"/>
    <w:rsid w:val="00F05227"/>
    <w:rsid w:val="00F101C1"/>
    <w:rsid w:val="00F1338C"/>
    <w:rsid w:val="00F1796D"/>
    <w:rsid w:val="00F22F65"/>
    <w:rsid w:val="00F24968"/>
    <w:rsid w:val="00F40EF1"/>
    <w:rsid w:val="00F42B54"/>
    <w:rsid w:val="00F4735B"/>
    <w:rsid w:val="00F5096E"/>
    <w:rsid w:val="00F519D6"/>
    <w:rsid w:val="00F57A82"/>
    <w:rsid w:val="00F70299"/>
    <w:rsid w:val="00F81CA4"/>
    <w:rsid w:val="00F848D1"/>
    <w:rsid w:val="00F907D8"/>
    <w:rsid w:val="00F92358"/>
    <w:rsid w:val="00F951C6"/>
    <w:rsid w:val="00F9557A"/>
    <w:rsid w:val="00FA0ACC"/>
    <w:rsid w:val="00FA21DF"/>
    <w:rsid w:val="00FA50B8"/>
    <w:rsid w:val="00FB03C4"/>
    <w:rsid w:val="00FB1AB6"/>
    <w:rsid w:val="00FB2019"/>
    <w:rsid w:val="00FB6603"/>
    <w:rsid w:val="00FB72B8"/>
    <w:rsid w:val="00FC15AF"/>
    <w:rsid w:val="00FC7552"/>
    <w:rsid w:val="00FD029A"/>
    <w:rsid w:val="00FD5BE6"/>
    <w:rsid w:val="00FD6EBD"/>
    <w:rsid w:val="00FD703D"/>
    <w:rsid w:val="00FE0393"/>
    <w:rsid w:val="00FE6213"/>
    <w:rsid w:val="00FE7A72"/>
    <w:rsid w:val="00FF1BB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F9353D"/>
  <w15:docId w15:val="{0D46460F-18CD-413C-9029-EEEDFDF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1CD3"/>
    <w:pPr>
      <w:spacing w:after="3" w:line="259" w:lineRule="auto"/>
      <w:ind w:left="4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Nadpis1">
    <w:name w:val="heading 1"/>
    <w:next w:val="Normlny"/>
    <w:link w:val="Nadpis1Char"/>
    <w:uiPriority w:val="9"/>
    <w:qFormat/>
    <w:rsid w:val="009C1CD3"/>
    <w:pPr>
      <w:keepNext/>
      <w:keepLines/>
      <w:spacing w:after="256" w:line="259" w:lineRule="auto"/>
      <w:ind w:left="10" w:right="13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C1C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1CD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lus1">
    <w:name w:val="Stílus1"/>
    <w:basedOn w:val="Normlny"/>
    <w:link w:val="Stlus1Char"/>
    <w:qFormat/>
    <w:rsid w:val="00703A79"/>
    <w:pPr>
      <w:spacing w:after="0" w:line="240" w:lineRule="auto"/>
      <w:ind w:left="34" w:firstLine="0"/>
    </w:pPr>
    <w:rPr>
      <w:rFonts w:ascii="Calibri" w:hAnsi="Calibri"/>
      <w:b/>
      <w:spacing w:val="-10"/>
      <w:sz w:val="20"/>
    </w:rPr>
  </w:style>
  <w:style w:type="paragraph" w:customStyle="1" w:styleId="Barevnseznamzvraznn11">
    <w:name w:val="Barevný seznam – zvýraznění 11"/>
    <w:basedOn w:val="Normlny"/>
    <w:link w:val="Barevnseznamzvraznn1Char"/>
    <w:uiPriority w:val="34"/>
    <w:qFormat/>
    <w:rsid w:val="00201AC2"/>
    <w:pPr>
      <w:ind w:left="720"/>
      <w:contextualSpacing/>
    </w:pPr>
  </w:style>
  <w:style w:type="character" w:customStyle="1" w:styleId="Stlus1Char">
    <w:name w:val="Stílus1 Char"/>
    <w:link w:val="Stlus1"/>
    <w:rsid w:val="00703A79"/>
    <w:rPr>
      <w:rFonts w:ascii="Calibri" w:eastAsia="Times New Roman" w:hAnsi="Calibri"/>
      <w:b/>
      <w:color w:val="000000"/>
      <w:spacing w:val="-10"/>
      <w:szCs w:val="22"/>
      <w:lang w:val="sk-SK" w:eastAsia="sk-SK"/>
    </w:rPr>
  </w:style>
  <w:style w:type="paragraph" w:customStyle="1" w:styleId="Strednmrieka21">
    <w:name w:val="Stredná mriežka 21"/>
    <w:link w:val="Strednmrieka2Char"/>
    <w:uiPriority w:val="1"/>
    <w:qFormat/>
    <w:rsid w:val="00A44518"/>
    <w:rPr>
      <w:sz w:val="22"/>
      <w:szCs w:val="22"/>
    </w:rPr>
  </w:style>
  <w:style w:type="character" w:customStyle="1" w:styleId="Strednmrieka2Char">
    <w:name w:val="Stredná mriežka 2 Char"/>
    <w:basedOn w:val="Predvolenpsmoodseku"/>
    <w:link w:val="Strednmrieka21"/>
    <w:uiPriority w:val="1"/>
    <w:rsid w:val="00A44518"/>
  </w:style>
  <w:style w:type="paragraph" w:customStyle="1" w:styleId="Stlus2">
    <w:name w:val="Stílus2"/>
    <w:basedOn w:val="Stlus1"/>
    <w:link w:val="Stlus2Char"/>
    <w:qFormat/>
    <w:rsid w:val="002A5918"/>
    <w:pPr>
      <w:tabs>
        <w:tab w:val="left" w:pos="204"/>
      </w:tabs>
      <w:ind w:left="0"/>
    </w:pPr>
    <w:rPr>
      <w:b w:val="0"/>
    </w:rPr>
  </w:style>
  <w:style w:type="character" w:customStyle="1" w:styleId="Stlus2Char">
    <w:name w:val="Stílus2 Char"/>
    <w:link w:val="Stlus2"/>
    <w:rsid w:val="002A5918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3">
    <w:name w:val="Stílus3"/>
    <w:basedOn w:val="Stlus1"/>
    <w:link w:val="Stlus3Char"/>
    <w:qFormat/>
    <w:rsid w:val="00A84551"/>
    <w:rPr>
      <w:b w:val="0"/>
    </w:rPr>
  </w:style>
  <w:style w:type="paragraph" w:customStyle="1" w:styleId="Stlus4">
    <w:name w:val="Stílus4"/>
    <w:basedOn w:val="Stlus3"/>
    <w:link w:val="Stlus4Char"/>
    <w:autoRedefine/>
    <w:qFormat/>
    <w:rsid w:val="00451325"/>
    <w:pPr>
      <w:ind w:left="5"/>
      <w:jc w:val="left"/>
    </w:pPr>
    <w:rPr>
      <w:b/>
    </w:rPr>
  </w:style>
  <w:style w:type="character" w:customStyle="1" w:styleId="Stlus3Char">
    <w:name w:val="Stílus3 Char"/>
    <w:link w:val="Stlus3"/>
    <w:rsid w:val="00A84551"/>
    <w:rPr>
      <w:rFonts w:ascii="Times New Roman" w:eastAsia="Times New Roman" w:hAnsi="Times New Roman" w:cs="Times New Roman"/>
      <w:b/>
      <w:color w:val="000000"/>
      <w:spacing w:val="-10"/>
      <w:sz w:val="20"/>
    </w:rPr>
  </w:style>
  <w:style w:type="paragraph" w:customStyle="1" w:styleId="Stlus5">
    <w:name w:val="Stílus5"/>
    <w:basedOn w:val="Barevnseznamzvraznn11"/>
    <w:link w:val="Stlus5Char"/>
    <w:qFormat/>
    <w:rsid w:val="0077761F"/>
    <w:pPr>
      <w:numPr>
        <w:numId w:val="1"/>
      </w:numPr>
      <w:spacing w:line="240" w:lineRule="auto"/>
      <w:ind w:left="318" w:hanging="284"/>
    </w:pPr>
    <w:rPr>
      <w:rFonts w:ascii="Calibri" w:hAnsi="Calibri"/>
      <w:spacing w:val="-10"/>
      <w:sz w:val="20"/>
      <w:szCs w:val="20"/>
    </w:rPr>
  </w:style>
  <w:style w:type="character" w:customStyle="1" w:styleId="Stlus4Char">
    <w:name w:val="Stílus4 Char"/>
    <w:link w:val="Stlus4"/>
    <w:rsid w:val="00451325"/>
    <w:rPr>
      <w:rFonts w:ascii="Times New Roman" w:eastAsia="Times New Roman" w:hAnsi="Times New Roman" w:cs="Times New Roman"/>
      <w:b w:val="0"/>
      <w:color w:val="000000"/>
      <w:spacing w:val="-10"/>
      <w:sz w:val="20"/>
      <w:szCs w:val="22"/>
      <w:lang w:val="sk-SK" w:eastAsia="sk-SK"/>
    </w:rPr>
  </w:style>
  <w:style w:type="paragraph" w:customStyle="1" w:styleId="Stlus6">
    <w:name w:val="Stílus6"/>
    <w:basedOn w:val="Normlny"/>
    <w:link w:val="Stlus6Char"/>
    <w:qFormat/>
    <w:rsid w:val="0077761F"/>
    <w:pPr>
      <w:spacing w:line="240" w:lineRule="auto"/>
      <w:ind w:left="34" w:firstLine="0"/>
    </w:pPr>
    <w:rPr>
      <w:rFonts w:ascii="Calibri" w:hAnsi="Calibri"/>
      <w:spacing w:val="-10"/>
      <w:sz w:val="20"/>
      <w:szCs w:val="20"/>
    </w:rPr>
  </w:style>
  <w:style w:type="character" w:customStyle="1" w:styleId="Barevnseznamzvraznn1Char">
    <w:name w:val="Barevný seznam – zvýraznění 1 Char"/>
    <w:link w:val="Barevnseznamzvraznn11"/>
    <w:uiPriority w:val="34"/>
    <w:rsid w:val="0077761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lus5Char">
    <w:name w:val="Stílus5 Char"/>
    <w:link w:val="Stlus5"/>
    <w:rsid w:val="0077761F"/>
    <w:rPr>
      <w:rFonts w:eastAsia="Times New Roman"/>
      <w:color w:val="000000"/>
      <w:spacing w:val="-10"/>
    </w:rPr>
  </w:style>
  <w:style w:type="paragraph" w:customStyle="1" w:styleId="Stlus7">
    <w:name w:val="Stílus7"/>
    <w:basedOn w:val="Normlny"/>
    <w:link w:val="Stlus7Char"/>
    <w:qFormat/>
    <w:rsid w:val="0077761F"/>
    <w:pPr>
      <w:spacing w:line="240" w:lineRule="auto"/>
    </w:pPr>
    <w:rPr>
      <w:rFonts w:ascii="Calibri" w:hAnsi="Calibri"/>
      <w:spacing w:val="-10"/>
      <w:sz w:val="20"/>
      <w:szCs w:val="20"/>
    </w:rPr>
  </w:style>
  <w:style w:type="character" w:customStyle="1" w:styleId="Stlus6Char">
    <w:name w:val="Stílus6 Char"/>
    <w:link w:val="Stlus6"/>
    <w:rsid w:val="0077761F"/>
    <w:rPr>
      <w:rFonts w:eastAsia="Times New Roman" w:cs="Times New Roman"/>
      <w:color w:val="000000"/>
      <w:spacing w:val="-10"/>
      <w:sz w:val="20"/>
      <w:szCs w:val="20"/>
    </w:rPr>
  </w:style>
  <w:style w:type="character" w:customStyle="1" w:styleId="Stlus7Char">
    <w:name w:val="Stílus7 Char"/>
    <w:link w:val="Stlus7"/>
    <w:rsid w:val="0077761F"/>
    <w:rPr>
      <w:rFonts w:eastAsia="Times New Roman" w:cs="Times New Roman"/>
      <w:color w:val="000000"/>
      <w:spacing w:val="-1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081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0213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4E2E89"/>
    <w:pPr>
      <w:spacing w:after="160"/>
      <w:ind w:left="720" w:firstLine="0"/>
      <w:jc w:val="left"/>
    </w:pPr>
    <w:rPr>
      <w:rFonts w:ascii="Calibri" w:eastAsia="Calibri" w:hAnsi="Calibri" w:cs="Calibri"/>
      <w:color w:val="auto"/>
      <w:sz w:val="22"/>
      <w:lang w:eastAsia="en-US"/>
    </w:rPr>
  </w:style>
  <w:style w:type="table" w:styleId="Mriekatabuky">
    <w:name w:val="Table Grid"/>
    <w:basedOn w:val="Normlnatabuka"/>
    <w:uiPriority w:val="39"/>
    <w:rsid w:val="0029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A0B11C-338D-4AE5-BE46-CA1AD7E8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1205</Words>
  <Characters>6870</Characters>
  <Application>Microsoft Office Word</Application>
  <DocSecurity>0</DocSecurity>
  <Lines>57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Základná škola a gymnázium s vyučovacím jazykom maďarským - Magyar Tannyelvű Alapiskola és Gimnázium Moldava nad Bodvou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subject>UČEBNÉ OSNOVY SÚ TOTOŽNÉ SO VZDELÁVACÍM ŠTANDARDOM ŠVP PRE DANÝ PREDMET</dc:subject>
  <dc:creator>SPU</dc:creator>
  <cp:lastModifiedBy>Tomi Polc</cp:lastModifiedBy>
  <cp:revision>3</cp:revision>
  <cp:lastPrinted>2015-10-04T10:07:00Z</cp:lastPrinted>
  <dcterms:created xsi:type="dcterms:W3CDTF">2021-08-31T18:01:00Z</dcterms:created>
  <dcterms:modified xsi:type="dcterms:W3CDTF">2021-08-31T18:03:00Z</dcterms:modified>
</cp:coreProperties>
</file>