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1345"/>
        <w:gridCol w:w="1341"/>
        <w:gridCol w:w="1345"/>
        <w:gridCol w:w="1341"/>
        <w:gridCol w:w="1345"/>
        <w:gridCol w:w="1341"/>
        <w:gridCol w:w="1345"/>
        <w:gridCol w:w="1341"/>
      </w:tblGrid>
      <w:tr w:rsidR="00681A3C" w:rsidTr="00444A18">
        <w:tc>
          <w:tcPr>
            <w:tcW w:w="2828" w:type="dxa"/>
            <w:shd w:val="clear" w:color="auto" w:fill="auto"/>
          </w:tcPr>
          <w:p w:rsidR="00681A3C" w:rsidRPr="00472EE6" w:rsidRDefault="00472EE6" w:rsidP="00472EE6">
            <w:pPr>
              <w:jc w:val="center"/>
              <w:rPr>
                <w:sz w:val="32"/>
                <w:szCs w:val="32"/>
              </w:rPr>
            </w:pPr>
            <w:r w:rsidRPr="00472EE6">
              <w:rPr>
                <w:sz w:val="32"/>
                <w:szCs w:val="32"/>
              </w:rPr>
              <w:t>KLASA</w:t>
            </w:r>
          </w:p>
        </w:tc>
        <w:tc>
          <w:tcPr>
            <w:tcW w:w="2829" w:type="dxa"/>
            <w:gridSpan w:val="2"/>
            <w:shd w:val="clear" w:color="auto" w:fill="EAF1DD" w:themeFill="accent3" w:themeFillTint="33"/>
          </w:tcPr>
          <w:p w:rsidR="00681A3C" w:rsidRPr="005E0204" w:rsidRDefault="00681A3C" w:rsidP="00681A3C">
            <w:pPr>
              <w:jc w:val="center"/>
              <w:rPr>
                <w:rStyle w:val="Tytuksiki"/>
              </w:rPr>
            </w:pPr>
            <w:r w:rsidRPr="005E0204">
              <w:rPr>
                <w:rStyle w:val="Tytuksiki"/>
              </w:rPr>
              <w:t>IV</w:t>
            </w:r>
          </w:p>
        </w:tc>
        <w:tc>
          <w:tcPr>
            <w:tcW w:w="2829" w:type="dxa"/>
            <w:gridSpan w:val="2"/>
            <w:shd w:val="clear" w:color="auto" w:fill="DAEEF3" w:themeFill="accent5" w:themeFillTint="33"/>
          </w:tcPr>
          <w:p w:rsidR="00681A3C" w:rsidRPr="005E0204" w:rsidRDefault="00681A3C" w:rsidP="00681A3C">
            <w:pPr>
              <w:jc w:val="center"/>
              <w:rPr>
                <w:rStyle w:val="Tytuksiki"/>
              </w:rPr>
            </w:pPr>
            <w:r w:rsidRPr="005E0204">
              <w:rPr>
                <w:rStyle w:val="Tytuksiki"/>
              </w:rPr>
              <w:t>V</w:t>
            </w:r>
          </w:p>
        </w:tc>
        <w:tc>
          <w:tcPr>
            <w:tcW w:w="2829" w:type="dxa"/>
            <w:gridSpan w:val="2"/>
            <w:shd w:val="clear" w:color="auto" w:fill="E5DFEC" w:themeFill="accent4" w:themeFillTint="33"/>
          </w:tcPr>
          <w:p w:rsidR="00681A3C" w:rsidRPr="005E0204" w:rsidRDefault="00681A3C" w:rsidP="00681A3C">
            <w:pPr>
              <w:jc w:val="center"/>
              <w:rPr>
                <w:rStyle w:val="Tytuksiki"/>
              </w:rPr>
            </w:pPr>
            <w:r w:rsidRPr="005E0204">
              <w:rPr>
                <w:rStyle w:val="Tytuksiki"/>
              </w:rPr>
              <w:t>VI</w:t>
            </w:r>
          </w:p>
        </w:tc>
        <w:tc>
          <w:tcPr>
            <w:tcW w:w="2829" w:type="dxa"/>
            <w:gridSpan w:val="2"/>
            <w:shd w:val="clear" w:color="auto" w:fill="FDE9D9" w:themeFill="accent6" w:themeFillTint="33"/>
          </w:tcPr>
          <w:p w:rsidR="00681A3C" w:rsidRPr="005E0204" w:rsidRDefault="00681A3C" w:rsidP="00681A3C">
            <w:pPr>
              <w:jc w:val="center"/>
              <w:rPr>
                <w:rStyle w:val="Tytuksiki"/>
              </w:rPr>
            </w:pPr>
            <w:r w:rsidRPr="005E0204">
              <w:rPr>
                <w:rStyle w:val="Tytuksiki"/>
              </w:rPr>
              <w:t>VII</w:t>
            </w:r>
          </w:p>
        </w:tc>
      </w:tr>
      <w:tr w:rsidR="00472EE6" w:rsidTr="00444A18">
        <w:trPr>
          <w:trHeight w:val="1562"/>
        </w:trPr>
        <w:tc>
          <w:tcPr>
            <w:tcW w:w="2828" w:type="dxa"/>
            <w:shd w:val="clear" w:color="auto" w:fill="auto"/>
          </w:tcPr>
          <w:p w:rsidR="00681A3C" w:rsidRPr="00472EE6" w:rsidRDefault="00681A3C">
            <w:pPr>
              <w:rPr>
                <w:sz w:val="48"/>
                <w:szCs w:val="48"/>
              </w:rPr>
            </w:pPr>
            <w:r w:rsidRPr="00472EE6">
              <w:rPr>
                <w:rStyle w:val="Nagwek1Znak"/>
                <w:sz w:val="48"/>
                <w:szCs w:val="48"/>
              </w:rPr>
              <w:t xml:space="preserve">MATEMATYKA </w:t>
            </w:r>
            <w:r w:rsidRPr="00472EE6">
              <w:rPr>
                <w:sz w:val="48"/>
                <w:szCs w:val="48"/>
              </w:rPr>
              <w:t>27.08.2020R.</w:t>
            </w:r>
          </w:p>
        </w:tc>
        <w:tc>
          <w:tcPr>
            <w:tcW w:w="1414" w:type="dxa"/>
            <w:shd w:val="clear" w:color="auto" w:fill="EAF1DD" w:themeFill="accent3" w:themeFillTint="33"/>
          </w:tcPr>
          <w:p w:rsidR="00681A3C" w:rsidRDefault="00681A3C">
            <w:r w:rsidRPr="00472EE6">
              <w:rPr>
                <w:rStyle w:val="Odwoanieintensywne"/>
                <w:sz w:val="40"/>
                <w:szCs w:val="40"/>
              </w:rPr>
              <w:t>9.00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shd w:val="clear" w:color="auto" w:fill="EAF1DD" w:themeFill="accent3" w:themeFillTint="33"/>
          </w:tcPr>
          <w:p w:rsidR="00681A3C" w:rsidRDefault="00681A3C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ustny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ustny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 w:rsidRPr="00472EE6">
              <w:rPr>
                <w:sz w:val="40"/>
                <w:szCs w:val="40"/>
              </w:rP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ustny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 w:rsidRPr="00472EE6">
              <w:rPr>
                <w:sz w:val="28"/>
                <w:szCs w:val="28"/>
              </w:rPr>
              <w:t xml:space="preserve"> egz. pisemny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bookmarkStart w:id="0" w:name="_GoBack"/>
            <w:bookmarkEnd w:id="0"/>
            <w:r w:rsidRPr="00472EE6">
              <w:rPr>
                <w:sz w:val="28"/>
                <w:szCs w:val="28"/>
              </w:rPr>
              <w:t>egz. ustny</w:t>
            </w:r>
          </w:p>
        </w:tc>
      </w:tr>
      <w:tr w:rsidR="00472EE6" w:rsidTr="00444A18">
        <w:trPr>
          <w:trHeight w:val="1631"/>
        </w:trPr>
        <w:tc>
          <w:tcPr>
            <w:tcW w:w="2828" w:type="dxa"/>
            <w:shd w:val="clear" w:color="auto" w:fill="auto"/>
          </w:tcPr>
          <w:p w:rsidR="00681A3C" w:rsidRPr="00472EE6" w:rsidRDefault="00681A3C">
            <w:pPr>
              <w:rPr>
                <w:sz w:val="48"/>
                <w:szCs w:val="48"/>
              </w:rPr>
            </w:pPr>
            <w:r w:rsidRPr="00472EE6">
              <w:rPr>
                <w:rStyle w:val="Nagwek1Znak"/>
                <w:sz w:val="48"/>
                <w:szCs w:val="48"/>
              </w:rPr>
              <w:t>JĘZYK POLSKI</w:t>
            </w:r>
            <w:r w:rsidRPr="00472EE6">
              <w:rPr>
                <w:sz w:val="48"/>
                <w:szCs w:val="48"/>
              </w:rPr>
              <w:t xml:space="preserve">  28.08.2020R.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ustny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ustny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 w:rsidRPr="00472EE6">
              <w:rPr>
                <w:sz w:val="28"/>
                <w:szCs w:val="28"/>
              </w:rPr>
              <w:t xml:space="preserve"> egz. pisemny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 w:rsidRPr="00472EE6">
              <w:rPr>
                <w:sz w:val="28"/>
                <w:szCs w:val="28"/>
              </w:rPr>
              <w:t xml:space="preserve"> egz. ustny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9.00</w:t>
            </w:r>
            <w:r>
              <w:t xml:space="preserve"> </w:t>
            </w:r>
            <w:r w:rsidRPr="00472EE6">
              <w:rPr>
                <w:sz w:val="28"/>
                <w:szCs w:val="28"/>
              </w:rPr>
              <w:t>egz. pisemny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681A3C" w:rsidRDefault="00681A3C" w:rsidP="00941CB4">
            <w:r w:rsidRPr="00472EE6">
              <w:rPr>
                <w:rStyle w:val="Odwoanieintensywne"/>
                <w:sz w:val="40"/>
                <w:szCs w:val="40"/>
              </w:rPr>
              <w:t>10.30</w:t>
            </w:r>
            <w:r w:rsidRPr="00472EE6">
              <w:rPr>
                <w:sz w:val="28"/>
                <w:szCs w:val="28"/>
              </w:rPr>
              <w:t xml:space="preserve"> egz. ustny</w:t>
            </w:r>
          </w:p>
        </w:tc>
      </w:tr>
    </w:tbl>
    <w:p w:rsidR="00C53838" w:rsidRPr="00FE5F77" w:rsidRDefault="00C53838" w:rsidP="00FE5F77">
      <w:pPr>
        <w:spacing w:after="0" w:line="240" w:lineRule="auto"/>
        <w:jc w:val="center"/>
        <w:rPr>
          <w:color w:val="FF0000"/>
        </w:rPr>
      </w:pPr>
    </w:p>
    <w:sectPr w:rsidR="00C53838" w:rsidRPr="00FE5F77" w:rsidSect="00681A3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6" w:rsidRDefault="00B74626" w:rsidP="005D241C">
      <w:pPr>
        <w:spacing w:after="0" w:line="240" w:lineRule="auto"/>
      </w:pPr>
      <w:r>
        <w:separator/>
      </w:r>
    </w:p>
  </w:endnote>
  <w:endnote w:type="continuationSeparator" w:id="0">
    <w:p w:rsidR="00B74626" w:rsidRDefault="00B74626" w:rsidP="005D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6" w:rsidRDefault="00B74626" w:rsidP="005D241C">
      <w:pPr>
        <w:spacing w:after="0" w:line="240" w:lineRule="auto"/>
      </w:pPr>
      <w:r>
        <w:separator/>
      </w:r>
    </w:p>
  </w:footnote>
  <w:footnote w:type="continuationSeparator" w:id="0">
    <w:p w:rsidR="00B74626" w:rsidRDefault="00B74626" w:rsidP="005D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1C" w:rsidRPr="005D241C" w:rsidRDefault="005D241C" w:rsidP="005D241C">
    <w:pPr>
      <w:pStyle w:val="Nagwek"/>
      <w:jc w:val="center"/>
      <w:rPr>
        <w:sz w:val="96"/>
        <w:szCs w:val="96"/>
      </w:rPr>
    </w:pPr>
    <w:r w:rsidRPr="005D241C">
      <w:rPr>
        <w:sz w:val="96"/>
        <w:szCs w:val="96"/>
      </w:rPr>
      <w:t>EGZAMINY POPRAWKOWE</w:t>
    </w:r>
    <w:r>
      <w:rPr>
        <w:sz w:val="96"/>
        <w:szCs w:val="9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C"/>
    <w:rsid w:val="00444A18"/>
    <w:rsid w:val="00472EE6"/>
    <w:rsid w:val="005D241C"/>
    <w:rsid w:val="005E0204"/>
    <w:rsid w:val="00681A3C"/>
    <w:rsid w:val="00796126"/>
    <w:rsid w:val="008F71F6"/>
    <w:rsid w:val="00B74626"/>
    <w:rsid w:val="00C53838"/>
    <w:rsid w:val="00F95416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5E0204"/>
    <w:rPr>
      <w:b/>
      <w:bCs/>
      <w:smallCaps/>
      <w:spacing w:val="5"/>
    </w:rPr>
  </w:style>
  <w:style w:type="character" w:styleId="Odwoaniedelikatne">
    <w:name w:val="Subtle Reference"/>
    <w:basedOn w:val="Domylnaczcionkaakapitu"/>
    <w:uiPriority w:val="31"/>
    <w:qFormat/>
    <w:rsid w:val="005E020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E0204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41C"/>
  </w:style>
  <w:style w:type="paragraph" w:styleId="Stopka">
    <w:name w:val="footer"/>
    <w:basedOn w:val="Normalny"/>
    <w:link w:val="StopkaZnak"/>
    <w:uiPriority w:val="99"/>
    <w:unhideWhenUsed/>
    <w:rsid w:val="005D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5E0204"/>
    <w:rPr>
      <w:b/>
      <w:bCs/>
      <w:smallCaps/>
      <w:spacing w:val="5"/>
    </w:rPr>
  </w:style>
  <w:style w:type="character" w:styleId="Odwoaniedelikatne">
    <w:name w:val="Subtle Reference"/>
    <w:basedOn w:val="Domylnaczcionkaakapitu"/>
    <w:uiPriority w:val="31"/>
    <w:qFormat/>
    <w:rsid w:val="005E020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E0204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41C"/>
  </w:style>
  <w:style w:type="paragraph" w:styleId="Stopka">
    <w:name w:val="footer"/>
    <w:basedOn w:val="Normalny"/>
    <w:link w:val="StopkaZnak"/>
    <w:uiPriority w:val="99"/>
    <w:unhideWhenUsed/>
    <w:rsid w:val="005D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1A86-E215-4772-952B-56FC2B8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2020-08-11T10:17:00Z</cp:lastPrinted>
  <dcterms:created xsi:type="dcterms:W3CDTF">2020-08-11T08:51:00Z</dcterms:created>
  <dcterms:modified xsi:type="dcterms:W3CDTF">2020-08-11T10:18:00Z</dcterms:modified>
</cp:coreProperties>
</file>